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66" w:rsidRDefault="00A32EB4">
      <w:r>
        <w:rPr>
          <w:noProof/>
          <w:lang w:eastAsia="en-GB"/>
        </w:rPr>
        <mc:AlternateContent>
          <mc:Choice Requires="wps">
            <w:drawing>
              <wp:anchor distT="0" distB="0" distL="114300" distR="114300" simplePos="0" relativeHeight="251670527" behindDoc="0" locked="0" layoutInCell="1" allowOverlap="1" wp14:anchorId="2BBAF4D3" wp14:editId="3E4EFAA0">
                <wp:simplePos x="0" y="0"/>
                <wp:positionH relativeFrom="column">
                  <wp:posOffset>-59055</wp:posOffset>
                </wp:positionH>
                <wp:positionV relativeFrom="paragraph">
                  <wp:posOffset>29210</wp:posOffset>
                </wp:positionV>
                <wp:extent cx="9139555" cy="160909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9139555" cy="1609090"/>
                        </a:xfrm>
                        <a:custGeom>
                          <a:avLst/>
                          <a:gdLst>
                            <a:gd name="connsiteX0" fmla="*/ 0 w 8807450"/>
                            <a:gd name="connsiteY0" fmla="*/ 0 h 3261995"/>
                            <a:gd name="connsiteX1" fmla="*/ 8807450 w 8807450"/>
                            <a:gd name="connsiteY1" fmla="*/ 0 h 3261995"/>
                            <a:gd name="connsiteX2" fmla="*/ 8807450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5098644 w 8807450"/>
                            <a:gd name="connsiteY2" fmla="*/ 3261995 h 3261995"/>
                            <a:gd name="connsiteX3" fmla="*/ 0 w 8807450"/>
                            <a:gd name="connsiteY3" fmla="*/ 3261995 h 3261995"/>
                            <a:gd name="connsiteX4" fmla="*/ 0 w 8807450"/>
                            <a:gd name="connsiteY4" fmla="*/ 0 h 3261995"/>
                            <a:gd name="connsiteX0" fmla="*/ 0 w 8807450"/>
                            <a:gd name="connsiteY0" fmla="*/ 0 h 3261995"/>
                            <a:gd name="connsiteX1" fmla="*/ 8807450 w 8807450"/>
                            <a:gd name="connsiteY1" fmla="*/ 0 h 3261995"/>
                            <a:gd name="connsiteX2" fmla="*/ 6795782 w 8807450"/>
                            <a:gd name="connsiteY2" fmla="*/ 1755334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5098655 w 8807450"/>
                            <a:gd name="connsiteY2" fmla="*/ 1111596 h 3261995"/>
                            <a:gd name="connsiteX3" fmla="*/ 5098644 w 8807450"/>
                            <a:gd name="connsiteY3" fmla="*/ 3261995 h 3261995"/>
                            <a:gd name="connsiteX4" fmla="*/ 0 w 8807450"/>
                            <a:gd name="connsiteY4" fmla="*/ 3261995 h 3261995"/>
                            <a:gd name="connsiteX5" fmla="*/ 0 w 8807450"/>
                            <a:gd name="connsiteY5" fmla="*/ 0 h 3261995"/>
                            <a:gd name="connsiteX0" fmla="*/ 0 w 8807450"/>
                            <a:gd name="connsiteY0" fmla="*/ 0 h 3261995"/>
                            <a:gd name="connsiteX1" fmla="*/ 8807450 w 8807450"/>
                            <a:gd name="connsiteY1" fmla="*/ 0 h 3261995"/>
                            <a:gd name="connsiteX2" fmla="*/ 6664108 w 8807450"/>
                            <a:gd name="connsiteY2" fmla="*/ 636308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038644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 name="connsiteX0" fmla="*/ 0 w 8807450"/>
                            <a:gd name="connsiteY0" fmla="*/ 0 h 3261995"/>
                            <a:gd name="connsiteX1" fmla="*/ 8807450 w 8807450"/>
                            <a:gd name="connsiteY1" fmla="*/ 0 h 3261995"/>
                            <a:gd name="connsiteX2" fmla="*/ 8807450 w 8807450"/>
                            <a:gd name="connsiteY2" fmla="*/ 1119112 h 3261995"/>
                            <a:gd name="connsiteX3" fmla="*/ 5098655 w 8807450"/>
                            <a:gd name="connsiteY3" fmla="*/ 1111596 h 3261995"/>
                            <a:gd name="connsiteX4" fmla="*/ 5098644 w 8807450"/>
                            <a:gd name="connsiteY4" fmla="*/ 3261995 h 3261995"/>
                            <a:gd name="connsiteX5" fmla="*/ 0 w 8807450"/>
                            <a:gd name="connsiteY5" fmla="*/ 3261995 h 3261995"/>
                            <a:gd name="connsiteX6" fmla="*/ 0 w 8807450"/>
                            <a:gd name="connsiteY6" fmla="*/ 0 h 3261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450" h="3261995">
                              <a:moveTo>
                                <a:pt x="0" y="0"/>
                              </a:moveTo>
                              <a:lnTo>
                                <a:pt x="8807450" y="0"/>
                              </a:lnTo>
                              <a:lnTo>
                                <a:pt x="8807450" y="1119112"/>
                              </a:lnTo>
                              <a:lnTo>
                                <a:pt x="5098655" y="1111596"/>
                              </a:lnTo>
                              <a:cubicBezTo>
                                <a:pt x="5098651" y="1828396"/>
                                <a:pt x="5098648" y="2545195"/>
                                <a:pt x="5098644" y="3261995"/>
                              </a:cubicBezTo>
                              <a:lnTo>
                                <a:pt x="0" y="3261995"/>
                              </a:lnTo>
                              <a:lnTo>
                                <a:pt x="0" y="0"/>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2085" w:rsidRDefault="005B0C91" w:rsidP="00452085">
                            <w:pPr>
                              <w:pStyle w:val="LSCMaintext"/>
                              <w:rPr>
                                <w:rFonts w:asciiTheme="minorHAnsi" w:hAnsiTheme="minorHAnsi" w:cs="Arial"/>
                                <w:sz w:val="18"/>
                                <w:szCs w:val="18"/>
                              </w:rPr>
                            </w:pPr>
                            <w:r>
                              <w:rPr>
                                <w:rFonts w:asciiTheme="minorHAnsi" w:hAnsiTheme="minorHAnsi"/>
                                <w:b/>
                                <w:color w:val="954975"/>
                                <w:sz w:val="18"/>
                                <w:szCs w:val="18"/>
                              </w:rPr>
                              <w:t>Purpose:</w:t>
                            </w:r>
                            <w:r w:rsidR="00A85CC6">
                              <w:rPr>
                                <w:b/>
                                <w:color w:val="954975"/>
                                <w:sz w:val="18"/>
                                <w:szCs w:val="18"/>
                              </w:rPr>
                              <w:t xml:space="preserve"> </w:t>
                            </w:r>
                            <w:r w:rsidR="00452085">
                              <w:rPr>
                                <w:rFonts w:asciiTheme="minorHAnsi" w:hAnsiTheme="minorHAnsi" w:cs="Arial"/>
                                <w:sz w:val="18"/>
                                <w:szCs w:val="18"/>
                              </w:rPr>
                              <w:t>Providing o</w:t>
                            </w:r>
                            <w:r w:rsidR="00452085" w:rsidRPr="001D5CC8">
                              <w:rPr>
                                <w:rFonts w:asciiTheme="minorHAnsi" w:hAnsiTheme="minorHAnsi" w:cs="Arial"/>
                                <w:sz w:val="18"/>
                                <w:szCs w:val="18"/>
                              </w:rPr>
                              <w:t xml:space="preserve">perational effectiveness of the </w:t>
                            </w:r>
                            <w:r w:rsidR="00452085">
                              <w:rPr>
                                <w:rFonts w:asciiTheme="minorHAnsi" w:hAnsiTheme="minorHAnsi" w:cs="Arial"/>
                                <w:sz w:val="18"/>
                                <w:szCs w:val="18"/>
                              </w:rPr>
                              <w:t xml:space="preserve">Patients </w:t>
                            </w:r>
                            <w:r w:rsidR="002B520A">
                              <w:rPr>
                                <w:rFonts w:asciiTheme="minorHAnsi" w:hAnsiTheme="minorHAnsi" w:cs="Arial"/>
                                <w:sz w:val="18"/>
                                <w:szCs w:val="18"/>
                              </w:rPr>
                              <w:t xml:space="preserve">surgical pathway </w:t>
                            </w:r>
                            <w:r w:rsidR="00452085">
                              <w:rPr>
                                <w:rFonts w:asciiTheme="minorHAnsi" w:hAnsiTheme="minorHAnsi" w:cs="Arial"/>
                                <w:sz w:val="18"/>
                                <w:szCs w:val="18"/>
                              </w:rPr>
                              <w:t>and ensuring provision of exceptional customer service.</w:t>
                            </w:r>
                          </w:p>
                          <w:p w:rsidR="00C2293B" w:rsidRDefault="00C2293B" w:rsidP="005D7174">
                            <w:pPr>
                              <w:pStyle w:val="LSCMaintext"/>
                              <w:rPr>
                                <w:rFonts w:asciiTheme="minorHAnsi" w:hAnsiTheme="minorHAnsi" w:cs="Arial"/>
                                <w:sz w:val="18"/>
                                <w:szCs w:val="18"/>
                              </w:rPr>
                            </w:pPr>
                          </w:p>
                          <w:p w:rsidR="00543398" w:rsidRDefault="005B0C91" w:rsidP="00B13170">
                            <w:pPr>
                              <w:pStyle w:val="LSCMaintext"/>
                              <w:tabs>
                                <w:tab w:val="left" w:pos="4395"/>
                              </w:tabs>
                              <w:spacing w:line="276" w:lineRule="auto"/>
                              <w:rPr>
                                <w:rFonts w:asciiTheme="minorHAnsi" w:hAnsiTheme="minorHAnsi"/>
                                <w:sz w:val="18"/>
                                <w:szCs w:val="18"/>
                              </w:rPr>
                            </w:pPr>
                            <w:r>
                              <w:rPr>
                                <w:rFonts w:asciiTheme="minorHAnsi" w:hAnsiTheme="minorHAnsi"/>
                                <w:b/>
                                <w:color w:val="954975"/>
                                <w:sz w:val="18"/>
                                <w:szCs w:val="18"/>
                              </w:rPr>
                              <w:t>The post holder will</w:t>
                            </w:r>
                            <w:r w:rsidR="00543398" w:rsidRPr="00A85CC6">
                              <w:rPr>
                                <w:rFonts w:asciiTheme="minorHAnsi" w:hAnsiTheme="minorHAnsi"/>
                                <w:sz w:val="18"/>
                                <w:szCs w:val="18"/>
                              </w:rPr>
                              <w:t>:</w:t>
                            </w:r>
                          </w:p>
                          <w:p w:rsidR="002B520A" w:rsidRDefault="007C4FD1" w:rsidP="007C4FD1">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Calibri" w:hAnsi="Calibri"/>
                                <w:sz w:val="18"/>
                                <w:szCs w:val="18"/>
                              </w:rPr>
                            </w:pPr>
                            <w:r w:rsidRPr="002B520A">
                              <w:rPr>
                                <w:rFonts w:ascii="Calibri" w:hAnsi="Calibri"/>
                                <w:sz w:val="18"/>
                                <w:szCs w:val="18"/>
                              </w:rPr>
                              <w:t xml:space="preserve">Demonstrate high standards of customer service including the </w:t>
                            </w:r>
                            <w:r w:rsidR="002B520A" w:rsidRPr="002B520A">
                              <w:rPr>
                                <w:rFonts w:ascii="Calibri" w:hAnsi="Calibri"/>
                                <w:sz w:val="18"/>
                                <w:szCs w:val="18"/>
                              </w:rPr>
                              <w:t>bookings of procedures for theatre and ACU</w:t>
                            </w:r>
                            <w:r w:rsidR="002B520A">
                              <w:rPr>
                                <w:rFonts w:ascii="Calibri" w:hAnsi="Calibri"/>
                                <w:sz w:val="18"/>
                                <w:szCs w:val="18"/>
                              </w:rPr>
                              <w:t xml:space="preserve"> </w:t>
                            </w:r>
                            <w:r w:rsidRPr="002B520A">
                              <w:rPr>
                                <w:rFonts w:ascii="Calibri" w:hAnsi="Calibri"/>
                                <w:sz w:val="18"/>
                                <w:szCs w:val="18"/>
                              </w:rPr>
                              <w:t xml:space="preserve">following strict </w:t>
                            </w:r>
                          </w:p>
                          <w:p w:rsidR="007C4FD1" w:rsidRPr="002B520A" w:rsidRDefault="002B520A" w:rsidP="002B520A">
                            <w:pPr>
                              <w:pStyle w:val="ListParagraph"/>
                              <w:widowControl w:val="0"/>
                              <w:tabs>
                                <w:tab w:val="left" w:pos="284"/>
                              </w:tabs>
                              <w:autoSpaceDE w:val="0"/>
                              <w:autoSpaceDN w:val="0"/>
                              <w:spacing w:before="22" w:after="0" w:line="252" w:lineRule="exact"/>
                              <w:ind w:left="426" w:right="141"/>
                              <w:jc w:val="both"/>
                              <w:rPr>
                                <w:rFonts w:ascii="Calibri" w:hAnsi="Calibri"/>
                                <w:sz w:val="18"/>
                                <w:szCs w:val="18"/>
                              </w:rPr>
                            </w:pPr>
                            <w:r>
                              <w:rPr>
                                <w:rFonts w:ascii="Calibri" w:hAnsi="Calibri"/>
                                <w:sz w:val="18"/>
                                <w:szCs w:val="18"/>
                              </w:rPr>
                              <w:t xml:space="preserve">       </w:t>
                            </w:r>
                            <w:r w:rsidR="007C4FD1" w:rsidRPr="002B520A">
                              <w:rPr>
                                <w:rFonts w:ascii="Calibri" w:hAnsi="Calibri"/>
                                <w:sz w:val="18"/>
                                <w:szCs w:val="18"/>
                              </w:rPr>
                              <w:t xml:space="preserve">departmental standard operating procedures. </w:t>
                            </w:r>
                          </w:p>
                          <w:p w:rsidR="007C4FD1" w:rsidRDefault="007C4FD1" w:rsidP="007C4FD1">
                            <w:pPr>
                              <w:pStyle w:val="LSCMaintext"/>
                              <w:numPr>
                                <w:ilvl w:val="0"/>
                                <w:numId w:val="21"/>
                              </w:numPr>
                              <w:tabs>
                                <w:tab w:val="left" w:pos="4395"/>
                              </w:tabs>
                              <w:spacing w:line="276" w:lineRule="auto"/>
                              <w:rPr>
                                <w:rFonts w:asciiTheme="minorHAnsi" w:hAnsiTheme="minorHAnsi"/>
                                <w:sz w:val="18"/>
                                <w:szCs w:val="18"/>
                              </w:rPr>
                            </w:pPr>
                            <w:r>
                              <w:rPr>
                                <w:rFonts w:asciiTheme="minorHAnsi" w:hAnsiTheme="minorHAnsi"/>
                                <w:sz w:val="18"/>
                                <w:szCs w:val="18"/>
                              </w:rPr>
                              <w:t>Adhering to set key performance indicators and escalating concerns when necessary.</w:t>
                            </w:r>
                          </w:p>
                          <w:p w:rsidR="00377C51" w:rsidRDefault="00377C51" w:rsidP="00377C51">
                            <w:pPr>
                              <w:pStyle w:val="ListParagraph"/>
                              <w:numPr>
                                <w:ilvl w:val="0"/>
                                <w:numId w:val="21"/>
                              </w:numPr>
                              <w:spacing w:before="60" w:after="0"/>
                              <w:jc w:val="both"/>
                              <w:rPr>
                                <w:rFonts w:ascii="Calibri" w:hAnsi="Calibri"/>
                                <w:sz w:val="18"/>
                                <w:szCs w:val="18"/>
                              </w:rPr>
                            </w:pPr>
                            <w:r>
                              <w:rPr>
                                <w:rFonts w:ascii="Calibri" w:hAnsi="Calibri"/>
                                <w:sz w:val="18"/>
                                <w:szCs w:val="18"/>
                              </w:rPr>
                              <w:t>Demonstrate expertise and knowledge of responsible areas and evidence good understanding of all other administrative areas</w:t>
                            </w:r>
                          </w:p>
                          <w:p w:rsidR="00377C51" w:rsidRDefault="00377C51" w:rsidP="00377C51">
                            <w:pPr>
                              <w:pStyle w:val="ListParagraph"/>
                              <w:numPr>
                                <w:ilvl w:val="0"/>
                                <w:numId w:val="21"/>
                              </w:numPr>
                              <w:spacing w:before="60" w:after="0"/>
                              <w:jc w:val="both"/>
                              <w:rPr>
                                <w:rFonts w:ascii="Calibri" w:hAnsi="Calibri"/>
                                <w:sz w:val="18"/>
                                <w:szCs w:val="18"/>
                              </w:rPr>
                            </w:pPr>
                            <w:r w:rsidRPr="00711A6A">
                              <w:rPr>
                                <w:rFonts w:ascii="Calibri" w:hAnsi="Calibri"/>
                                <w:sz w:val="18"/>
                                <w:szCs w:val="18"/>
                              </w:rPr>
                              <w:t>Supports the strategic direction and service delivery of the function</w:t>
                            </w:r>
                            <w:r w:rsidR="00A32EB4">
                              <w:rPr>
                                <w:rFonts w:ascii="Calibri" w:hAnsi="Calibr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6" style="position:absolute;margin-left:-4.65pt;margin-top:2.3pt;width:719.65pt;height:126.7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07450,3261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ahvAQAABQaAAAOAAAAZHJzL2Uyb0RvYy54bWzsWVFv2zYQfh+w/0DoccBqybIUy4hTpCky&#10;DAjaYsnQ9pGmqViYRGokHTv99ftISQ7lFZNcDB3WBgFkUvzujrw7npiP5y/3VUkeuNKFFMsgehEG&#10;hAsm14W4Xwa/313/PA+INlSsaSkFXwaPXAcvL3784XxXL/hUbmS55opAidCLXb0MNsbUi8lEsw2v&#10;qH4hay4wmEtVUYOuup+sFd1Be1VOpmGYTnZSrWslGdcab183g8GF05/nnJm3ea65IeUywNyMeyr3&#10;XNnn5OKcLu4VrTcFa6dBv2AWFS0EjB5UvaaGkq0q/qaqKpiSWubmBZPVROZ5wbhbA1YThUerud3Q&#10;mru1wDm6PrhJ/3tq2ZuHd4oUa8RuFhBBK8Toju8NeSX3BK/gn12tF4Dd1gCaPd4D273XeGmXvc9V&#10;ZX+xIIJxePrx4F2rjeFlFsVZkiQBYRiL0jDDn9UzeRJnW21+4dKpog832jThWaPlnLtuZ8ikELow&#10;/AMM5VWJiP00ISHZkfk8PJslXViP4R/78A2Jp2mUZUmbBcfwD5GnvdU8bMMXCsmgjemX2PCF2jUM&#10;W4o9SyN85cNH20AOnRKPPnzQV/3w/d+jnYTZPJ3NhjPqOdrfwN5Oz7LkbD49LdrRWZLE8ey0vT06&#10;r772Dh9dRfCNOKWK9OHfYxVJkhPzKoqiJEuf8+ofTwvfdV6laTqLwvlpeZXGaQyZwS3oVx5XrsYk&#10;sC+E/B2XwP4JY3Rh9IW+RtEabSM9rTD24YNR+baOV6MP7P7xKgpjdyYb9JWfjM8Z3P0jNbzz+yk5&#10;eITvwwej8pzBBIUxi6LpcCSeM/ij/4H/D2owiI/7jtqgm47tYHvR0h1oEWp5tNBRS7XUllvxuQ8Q&#10;KV0X3EbDpUDKciUDwmApfGFH6GA+44RRMX3h6UmWkXe+cHySML7MvrDjp0ZPG+H2hR3tM1oYlcgX&#10;Tv1pN0raqClwjpZtLB3baAICtlEFBGzjysrQRU2NDXbXJLtl0NFWZLMM2kR0Ia/kA7+TDmmOeDXY&#10;fBothY86aMOEu6zoEN1v7fT5yLZwtOvqcN1vg2+/dM4V7RHsCM+2q4K94p/8+TRSTcZF8+k8zpz3&#10;4Ak3ieZYBp4Y050msyTqCDl/uAl855s203u2+jPFlwDq+vgO0f02+hvksZ9YKTVvzNh4OZbyEDgb&#10;b4+p1LIs1tdFWdpAOeaaX5WKPFCbBabbWj1UKWzY0xhUpRUS0oo35kq3fbnjrpuaMLEMbMO0upZ5&#10;LLmVKsVvPAd36wjXz9imjHFxsO/QFpXD1CmCLd6KNrM6Rfgg4SxLYQ7CVSGkcqs/ctn6j85leYOH&#10;871126bZr/bwlm2u5PoRxLSSDbWva3ZdKG1uqDbvqAIzjPjifsK8xSMvJbyOPeVaAdlI9elz7y0e&#10;FDtGA7LD3cAy0H9uqeIBKX8VIN+zaDaDWuM6s+Rsio7yR1b+iNhWVxKpgA2A2bmmxZuya+ZKVu9x&#10;jXFprWKICgbbywC1o2leGfQwgGsQxi8vXRvXB8jHG3FbM6vaurfGuu/276mqiW1CAaj3N7K7RaCL&#10;jlJH/j5hraSQl1sj88Ly7c7XjVfbDq4eXP631yT2bsPvO9TTZc7FXwAAAP//AwBQSwMEFAAGAAgA&#10;AAAhAEQSbTHdAAAACQEAAA8AAABkcnMvZG93bnJldi54bWxMjzFPwzAUhHck/oP1kNhau2koIcSp&#10;oFLFTOnC5saPOGr8HGynTf897kTH053uvqvWk+3ZCX3oHElYzAUwpMbpjloJ+6/trAAWoiKtekco&#10;4YIB1vX9XaVK7c70iaddbFkqoVAqCSbGoeQ8NAatCnM3ICXvx3mrYpK+5dqrcyq3Pc+EWHGrOkoL&#10;Rg24Mdgcd6OV8Lt53ubNpdh/+zF75+r4scgMSfn4ML29Aos4xf8wXPETOtSJ6eBG0oH1EmYvy5SU&#10;kK+AXe18KdK3g4TsqRDA64rfPqj/AAAA//8DAFBLAQItABQABgAIAAAAIQC2gziS/gAAAOEBAAAT&#10;AAAAAAAAAAAAAAAAAAAAAABbQ29udGVudF9UeXBlc10ueG1sUEsBAi0AFAAGAAgAAAAhADj9If/W&#10;AAAAlAEAAAsAAAAAAAAAAAAAAAAALwEAAF9yZWxzLy5yZWxzUEsBAi0AFAAGAAgAAAAhAGQCNqG8&#10;BAAAFBoAAA4AAAAAAAAAAAAAAAAALgIAAGRycy9lMm9Eb2MueG1sUEsBAi0AFAAGAAgAAAAhAEQS&#10;bTHdAAAACQEAAA8AAAAAAAAAAAAAAAAAFgcAAGRycy9kb3ducmV2LnhtbFBLBQYAAAAABAAEAPMA&#10;AAAgCAAAAAA=&#10;" adj="-11796480,,5400" path="m,l8807450,r,1119112l5098655,1111596v-4,716800,-7,1433599,-11,2150399l,3261995,,xe" fillcolor="white [3201]" stroked="f" strokeweight=".5pt">
                <v:stroke joinstyle="miter"/>
                <v:formulas/>
                <v:path arrowok="t" o:connecttype="custom" o:connectlocs="0,0;9139555,0;9139555,552040;5290911,548333;5290900,1609090;0,1609090;0,0" o:connectangles="0,0,0,0,0,0,0" textboxrect="0,0,8807450,3261995"/>
                <v:textbox>
                  <w:txbxContent>
                    <w:p w:rsidR="00452085" w:rsidRDefault="005B0C91" w:rsidP="00452085">
                      <w:pPr>
                        <w:pStyle w:val="LSCMaintext"/>
                        <w:rPr>
                          <w:rFonts w:asciiTheme="minorHAnsi" w:hAnsiTheme="minorHAnsi" w:cs="Arial"/>
                          <w:sz w:val="18"/>
                          <w:szCs w:val="18"/>
                        </w:rPr>
                      </w:pPr>
                      <w:r>
                        <w:rPr>
                          <w:rFonts w:asciiTheme="minorHAnsi" w:hAnsiTheme="minorHAnsi"/>
                          <w:b/>
                          <w:color w:val="954975"/>
                          <w:sz w:val="18"/>
                          <w:szCs w:val="18"/>
                        </w:rPr>
                        <w:t>Purpose:</w:t>
                      </w:r>
                      <w:r w:rsidR="00A85CC6">
                        <w:rPr>
                          <w:b/>
                          <w:color w:val="954975"/>
                          <w:sz w:val="18"/>
                          <w:szCs w:val="18"/>
                        </w:rPr>
                        <w:t xml:space="preserve"> </w:t>
                      </w:r>
                      <w:r w:rsidR="00452085">
                        <w:rPr>
                          <w:rFonts w:asciiTheme="minorHAnsi" w:hAnsiTheme="minorHAnsi" w:cs="Arial"/>
                          <w:sz w:val="18"/>
                          <w:szCs w:val="18"/>
                        </w:rPr>
                        <w:t>Providing o</w:t>
                      </w:r>
                      <w:r w:rsidR="00452085" w:rsidRPr="001D5CC8">
                        <w:rPr>
                          <w:rFonts w:asciiTheme="minorHAnsi" w:hAnsiTheme="minorHAnsi" w:cs="Arial"/>
                          <w:sz w:val="18"/>
                          <w:szCs w:val="18"/>
                        </w:rPr>
                        <w:t xml:space="preserve">perational effectiveness of the </w:t>
                      </w:r>
                      <w:r w:rsidR="00452085">
                        <w:rPr>
                          <w:rFonts w:asciiTheme="minorHAnsi" w:hAnsiTheme="minorHAnsi" w:cs="Arial"/>
                          <w:sz w:val="18"/>
                          <w:szCs w:val="18"/>
                        </w:rPr>
                        <w:t xml:space="preserve">Patients </w:t>
                      </w:r>
                      <w:r w:rsidR="002B520A">
                        <w:rPr>
                          <w:rFonts w:asciiTheme="minorHAnsi" w:hAnsiTheme="minorHAnsi" w:cs="Arial"/>
                          <w:sz w:val="18"/>
                          <w:szCs w:val="18"/>
                        </w:rPr>
                        <w:t xml:space="preserve">surgical pathway </w:t>
                      </w:r>
                      <w:r w:rsidR="00452085">
                        <w:rPr>
                          <w:rFonts w:asciiTheme="minorHAnsi" w:hAnsiTheme="minorHAnsi" w:cs="Arial"/>
                          <w:sz w:val="18"/>
                          <w:szCs w:val="18"/>
                        </w:rPr>
                        <w:t>and ensuring provision of exceptional customer service.</w:t>
                      </w:r>
                    </w:p>
                    <w:p w:rsidR="00C2293B" w:rsidRDefault="00C2293B" w:rsidP="005D7174">
                      <w:pPr>
                        <w:pStyle w:val="LSCMaintext"/>
                        <w:rPr>
                          <w:rFonts w:asciiTheme="minorHAnsi" w:hAnsiTheme="minorHAnsi" w:cs="Arial"/>
                          <w:sz w:val="18"/>
                          <w:szCs w:val="18"/>
                        </w:rPr>
                      </w:pPr>
                    </w:p>
                    <w:p w:rsidR="00543398" w:rsidRDefault="005B0C91" w:rsidP="00B13170">
                      <w:pPr>
                        <w:pStyle w:val="LSCMaintext"/>
                        <w:tabs>
                          <w:tab w:val="left" w:pos="4395"/>
                        </w:tabs>
                        <w:spacing w:line="276" w:lineRule="auto"/>
                        <w:rPr>
                          <w:rFonts w:asciiTheme="minorHAnsi" w:hAnsiTheme="minorHAnsi"/>
                          <w:sz w:val="18"/>
                          <w:szCs w:val="18"/>
                        </w:rPr>
                      </w:pPr>
                      <w:r>
                        <w:rPr>
                          <w:rFonts w:asciiTheme="minorHAnsi" w:hAnsiTheme="minorHAnsi"/>
                          <w:b/>
                          <w:color w:val="954975"/>
                          <w:sz w:val="18"/>
                          <w:szCs w:val="18"/>
                        </w:rPr>
                        <w:t>The post holder will</w:t>
                      </w:r>
                      <w:r w:rsidR="00543398" w:rsidRPr="00A85CC6">
                        <w:rPr>
                          <w:rFonts w:asciiTheme="minorHAnsi" w:hAnsiTheme="minorHAnsi"/>
                          <w:sz w:val="18"/>
                          <w:szCs w:val="18"/>
                        </w:rPr>
                        <w:t>:</w:t>
                      </w:r>
                    </w:p>
                    <w:p w:rsidR="002B520A" w:rsidRDefault="007C4FD1" w:rsidP="007C4FD1">
                      <w:pPr>
                        <w:pStyle w:val="ListParagraph"/>
                        <w:widowControl w:val="0"/>
                        <w:numPr>
                          <w:ilvl w:val="0"/>
                          <w:numId w:val="21"/>
                        </w:numPr>
                        <w:tabs>
                          <w:tab w:val="left" w:pos="284"/>
                        </w:tabs>
                        <w:autoSpaceDE w:val="0"/>
                        <w:autoSpaceDN w:val="0"/>
                        <w:spacing w:before="22" w:after="0" w:line="252" w:lineRule="exact"/>
                        <w:ind w:left="426" w:right="141" w:firstLine="0"/>
                        <w:jc w:val="both"/>
                        <w:rPr>
                          <w:rFonts w:ascii="Calibri" w:hAnsi="Calibri"/>
                          <w:sz w:val="18"/>
                          <w:szCs w:val="18"/>
                        </w:rPr>
                      </w:pPr>
                      <w:r w:rsidRPr="002B520A">
                        <w:rPr>
                          <w:rFonts w:ascii="Calibri" w:hAnsi="Calibri"/>
                          <w:sz w:val="18"/>
                          <w:szCs w:val="18"/>
                        </w:rPr>
                        <w:t xml:space="preserve">Demonstrate high standards of customer service including the </w:t>
                      </w:r>
                      <w:r w:rsidR="002B520A" w:rsidRPr="002B520A">
                        <w:rPr>
                          <w:rFonts w:ascii="Calibri" w:hAnsi="Calibri"/>
                          <w:sz w:val="18"/>
                          <w:szCs w:val="18"/>
                        </w:rPr>
                        <w:t>bookings of procedures for theatre and ACU</w:t>
                      </w:r>
                      <w:r w:rsidR="002B520A">
                        <w:rPr>
                          <w:rFonts w:ascii="Calibri" w:hAnsi="Calibri"/>
                          <w:sz w:val="18"/>
                          <w:szCs w:val="18"/>
                        </w:rPr>
                        <w:t xml:space="preserve"> </w:t>
                      </w:r>
                      <w:r w:rsidRPr="002B520A">
                        <w:rPr>
                          <w:rFonts w:ascii="Calibri" w:hAnsi="Calibri"/>
                          <w:sz w:val="18"/>
                          <w:szCs w:val="18"/>
                        </w:rPr>
                        <w:t xml:space="preserve">following strict </w:t>
                      </w:r>
                    </w:p>
                    <w:p w:rsidR="007C4FD1" w:rsidRPr="002B520A" w:rsidRDefault="002B520A" w:rsidP="002B520A">
                      <w:pPr>
                        <w:pStyle w:val="ListParagraph"/>
                        <w:widowControl w:val="0"/>
                        <w:tabs>
                          <w:tab w:val="left" w:pos="284"/>
                        </w:tabs>
                        <w:autoSpaceDE w:val="0"/>
                        <w:autoSpaceDN w:val="0"/>
                        <w:spacing w:before="22" w:after="0" w:line="252" w:lineRule="exact"/>
                        <w:ind w:left="426" w:right="141"/>
                        <w:jc w:val="both"/>
                        <w:rPr>
                          <w:rFonts w:ascii="Calibri" w:hAnsi="Calibri"/>
                          <w:sz w:val="18"/>
                          <w:szCs w:val="18"/>
                        </w:rPr>
                      </w:pPr>
                      <w:r>
                        <w:rPr>
                          <w:rFonts w:ascii="Calibri" w:hAnsi="Calibri"/>
                          <w:sz w:val="18"/>
                          <w:szCs w:val="18"/>
                        </w:rPr>
                        <w:t xml:space="preserve">       </w:t>
                      </w:r>
                      <w:r w:rsidR="007C4FD1" w:rsidRPr="002B520A">
                        <w:rPr>
                          <w:rFonts w:ascii="Calibri" w:hAnsi="Calibri"/>
                          <w:sz w:val="18"/>
                          <w:szCs w:val="18"/>
                        </w:rPr>
                        <w:t xml:space="preserve">departmental standard operating procedures. </w:t>
                      </w:r>
                    </w:p>
                    <w:p w:rsidR="007C4FD1" w:rsidRDefault="007C4FD1" w:rsidP="007C4FD1">
                      <w:pPr>
                        <w:pStyle w:val="LSCMaintext"/>
                        <w:numPr>
                          <w:ilvl w:val="0"/>
                          <w:numId w:val="21"/>
                        </w:numPr>
                        <w:tabs>
                          <w:tab w:val="left" w:pos="4395"/>
                        </w:tabs>
                        <w:spacing w:line="276" w:lineRule="auto"/>
                        <w:rPr>
                          <w:rFonts w:asciiTheme="minorHAnsi" w:hAnsiTheme="minorHAnsi"/>
                          <w:sz w:val="18"/>
                          <w:szCs w:val="18"/>
                        </w:rPr>
                      </w:pPr>
                      <w:r>
                        <w:rPr>
                          <w:rFonts w:asciiTheme="minorHAnsi" w:hAnsiTheme="minorHAnsi"/>
                          <w:sz w:val="18"/>
                          <w:szCs w:val="18"/>
                        </w:rPr>
                        <w:t>Adhering to set key performance indicators and escalating concerns when necessary.</w:t>
                      </w:r>
                    </w:p>
                    <w:p w:rsidR="00377C51" w:rsidRDefault="00377C51" w:rsidP="00377C51">
                      <w:pPr>
                        <w:pStyle w:val="ListParagraph"/>
                        <w:numPr>
                          <w:ilvl w:val="0"/>
                          <w:numId w:val="21"/>
                        </w:numPr>
                        <w:spacing w:before="60" w:after="0"/>
                        <w:jc w:val="both"/>
                        <w:rPr>
                          <w:rFonts w:ascii="Calibri" w:hAnsi="Calibri"/>
                          <w:sz w:val="18"/>
                          <w:szCs w:val="18"/>
                        </w:rPr>
                      </w:pPr>
                      <w:r>
                        <w:rPr>
                          <w:rFonts w:ascii="Calibri" w:hAnsi="Calibri"/>
                          <w:sz w:val="18"/>
                          <w:szCs w:val="18"/>
                        </w:rPr>
                        <w:t>Demonstrate expertise and knowledge of responsible areas and evidence good understanding of all other administrative areas</w:t>
                      </w:r>
                    </w:p>
                    <w:p w:rsidR="00377C51" w:rsidRDefault="00377C51" w:rsidP="00377C51">
                      <w:pPr>
                        <w:pStyle w:val="ListParagraph"/>
                        <w:numPr>
                          <w:ilvl w:val="0"/>
                          <w:numId w:val="21"/>
                        </w:numPr>
                        <w:spacing w:before="60" w:after="0"/>
                        <w:jc w:val="both"/>
                        <w:rPr>
                          <w:rFonts w:ascii="Calibri" w:hAnsi="Calibri"/>
                          <w:sz w:val="18"/>
                          <w:szCs w:val="18"/>
                        </w:rPr>
                      </w:pPr>
                      <w:r w:rsidRPr="00711A6A">
                        <w:rPr>
                          <w:rFonts w:ascii="Calibri" w:hAnsi="Calibri"/>
                          <w:sz w:val="18"/>
                          <w:szCs w:val="18"/>
                        </w:rPr>
                        <w:t>Supports the strategic direction and service delivery of the function</w:t>
                      </w:r>
                      <w:r w:rsidR="00A32EB4">
                        <w:rPr>
                          <w:rFonts w:ascii="Calibri" w:hAnsi="Calibri"/>
                          <w:sz w:val="18"/>
                          <w:szCs w:val="18"/>
                        </w:rPr>
                        <w:t>.</w:t>
                      </w:r>
                    </w:p>
                  </w:txbxContent>
                </v:textbox>
              </v:shape>
            </w:pict>
          </mc:Fallback>
        </mc:AlternateContent>
      </w:r>
      <w:r w:rsidR="008E118E">
        <w:rPr>
          <w:noProof/>
          <w:lang w:eastAsia="en-GB"/>
        </w:rPr>
        <mc:AlternateContent>
          <mc:Choice Requires="wps">
            <w:drawing>
              <wp:anchor distT="0" distB="0" distL="114300" distR="114300" simplePos="0" relativeHeight="251713536" behindDoc="0" locked="0" layoutInCell="1" allowOverlap="1" wp14:anchorId="27200EBE" wp14:editId="13E25ED3">
                <wp:simplePos x="0" y="0"/>
                <wp:positionH relativeFrom="column">
                  <wp:posOffset>7402982</wp:posOffset>
                </wp:positionH>
                <wp:positionV relativeFrom="paragraph">
                  <wp:posOffset>73151</wp:posOffset>
                </wp:positionV>
                <wp:extent cx="1206931" cy="357683"/>
                <wp:effectExtent l="0" t="0" r="12700" b="23495"/>
                <wp:wrapNone/>
                <wp:docPr id="2" name="Rectangle 2"/>
                <wp:cNvGraphicFramePr/>
                <a:graphic xmlns:a="http://schemas.openxmlformats.org/drawingml/2006/main">
                  <a:graphicData uri="http://schemas.microsoft.com/office/word/2010/wordprocessingShape">
                    <wps:wsp>
                      <wps:cNvSpPr/>
                      <wps:spPr>
                        <a:xfrm>
                          <a:off x="0" y="0"/>
                          <a:ext cx="1206931" cy="357683"/>
                        </a:xfrm>
                        <a:prstGeom prst="rect">
                          <a:avLst/>
                        </a:prstGeom>
                      </wps:spPr>
                      <wps:style>
                        <a:lnRef idx="2">
                          <a:schemeClr val="accent6"/>
                        </a:lnRef>
                        <a:fillRef idx="1">
                          <a:schemeClr val="lt1"/>
                        </a:fillRef>
                        <a:effectRef idx="0">
                          <a:schemeClr val="accent6"/>
                        </a:effectRef>
                        <a:fontRef idx="minor">
                          <a:schemeClr val="dk1"/>
                        </a:fontRef>
                      </wps:style>
                      <wps:txbx>
                        <w:txbxContent>
                          <w:p w:rsidR="008E118E" w:rsidRPr="008E118E" w:rsidRDefault="008E118E" w:rsidP="008E118E">
                            <w:pPr>
                              <w:jc w:val="center"/>
                              <w:rPr>
                                <w:sz w:val="16"/>
                                <w:szCs w:val="16"/>
                              </w:rPr>
                            </w:pPr>
                            <w:r>
                              <w:rPr>
                                <w:sz w:val="16"/>
                                <w:szCs w:val="16"/>
                              </w:rPr>
                              <w:t>Patient Administration Service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582.9pt;margin-top:5.75pt;width:95.05pt;height:2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y2bAIAACQFAAAOAAAAZHJzL2Uyb0RvYy54bWysVN9P2zAQfp+0/8Hy+0gToEBFiioQ0yQE&#10;CJh4dh27jeb4vLPbpPvrd3bSwFifpr04Pt999/O7XF51jWFbhb4GW/L8aMKZshKq2q5K/v3l9ss5&#10;Zz4IWwkDVpV8pzy/mn/+dNm6mSpgDaZSyMiJ9bPWlXwdgptlmZdr1Qh/BE5ZUmrARgQScZVVKFry&#10;3pismEymWQtYOQSpvKfXm17J58m/1kqGB629CsyUnHIL6cR0LuOZzS/FbIXCrWs5pCH+IYtG1JaC&#10;jq5uRBBsg/VfrppaInjQ4UhCk4HWtVSpBqomn3yo5nktnEq1UHO8G9vk/59beb99RFZXJS84s6Kh&#10;ET1R04RdGcWK2J7W+RlZPbtHHCRP11hrp7GJX6qCdamlu7GlqgtM0mNeTKYXxzlnknTHp2fT8+Po&#10;NHtDO/Thq4KGxUvJkaKnTortnQ+96d6EcDGbPn66hZ1RMQVjn5SmMihikdCJQOraINsKGr2QUtkw&#10;HUIn6wjTtTEjMD8ENCEfQINthKlErBE4OQT8M+KISFHBhhHc1BbwkIPqxxi5t99X39ccyw/dskuz&#10;O4s5xpclVDuaJ0JPdO/kbU1tvRM+PAokZtMO0LaGBzq0gbbkMNw4WwP+OvQe7YlwpOWspU0puf+5&#10;Eag4M98sUfEiPzmJq5WEk9OzggR8r1m+19hNcw00EaIEZZeu0T6Y/VUjNK+01IsYlVTCSopdchlw&#10;L1yHfoPptyDVYpHMaJ2cCHf22cnoPPY50ualexXoBm4FYuU97LdKzD5QrLeNSAuLTQBdJ/699XWY&#10;AK1iYvDw24i7/l5OVm8/t/lvAAAA//8DAFBLAwQUAAYACAAAACEAUlTXFd8AAAALAQAADwAAAGRy&#10;cy9kb3ducmV2LnhtbEyPQU+DQBCF7yb+h82YeLMLNdCKLI1p4oEDMVaJ1yk7BSI7S9hti//e5aS3&#10;9/Je3nyT72YziAtNrresIF5FIIgbq3tuFXx+vD5sQTiPrHGwTAp+yMGuuL3JMdP2yu90OfhWhBF2&#10;GSrovB8zKV3TkUG3siNxyE52MuiDnVqpJ7yGcTPIdRSl0mDP4UKHI+07ar4PZ6OgSqtqjWX9VZf1&#10;vnSbWL/5k1bq/m5+eQbhafZ/ZVjwAzoUgeloz6ydGIKP0ySw+0UlIJbGY5I8gTgqSDdbkEUu//9Q&#10;/AIAAP//AwBQSwECLQAUAAYACAAAACEAtoM4kv4AAADhAQAAEwAAAAAAAAAAAAAAAAAAAAAAW0Nv&#10;bnRlbnRfVHlwZXNdLnhtbFBLAQItABQABgAIAAAAIQA4/SH/1gAAAJQBAAALAAAAAAAAAAAAAAAA&#10;AC8BAABfcmVscy8ucmVsc1BLAQItABQABgAIAAAAIQA1UKy2bAIAACQFAAAOAAAAAAAAAAAAAAAA&#10;AC4CAABkcnMvZTJvRG9jLnhtbFBLAQItABQABgAIAAAAIQBSVNcV3wAAAAsBAAAPAAAAAAAAAAAA&#10;AAAAAMYEAABkcnMvZG93bnJldi54bWxQSwUGAAAAAAQABADzAAAA0gUAAAAA&#10;" fillcolor="white [3201]" strokecolor="#f79646 [3209]" strokeweight="2pt">
                <v:textbox>
                  <w:txbxContent>
                    <w:p w:rsidR="008E118E" w:rsidRPr="008E118E" w:rsidRDefault="008E118E" w:rsidP="008E118E">
                      <w:pPr>
                        <w:jc w:val="center"/>
                        <w:rPr>
                          <w:sz w:val="16"/>
                          <w:szCs w:val="16"/>
                        </w:rPr>
                      </w:pPr>
                      <w:r>
                        <w:rPr>
                          <w:sz w:val="16"/>
                          <w:szCs w:val="16"/>
                        </w:rPr>
                        <w:t>Patient Administration Service Manager</w:t>
                      </w:r>
                    </w:p>
                  </w:txbxContent>
                </v:textbox>
              </v:rect>
            </w:pict>
          </mc:Fallback>
        </mc:AlternateContent>
      </w:r>
      <w:r w:rsidR="00B13170">
        <w:rPr>
          <w:noProof/>
          <w:lang w:eastAsia="en-GB"/>
        </w:rPr>
        <mc:AlternateContent>
          <mc:Choice Requires="wps">
            <w:drawing>
              <wp:anchor distT="0" distB="0" distL="114300" distR="114300" simplePos="0" relativeHeight="251697152" behindDoc="0" locked="0" layoutInCell="1" allowOverlap="1" wp14:anchorId="6E5C8949" wp14:editId="6F0B9E0B">
                <wp:simplePos x="0" y="0"/>
                <wp:positionH relativeFrom="column">
                  <wp:posOffset>6619875</wp:posOffset>
                </wp:positionH>
                <wp:positionV relativeFrom="paragraph">
                  <wp:posOffset>123825</wp:posOffset>
                </wp:positionV>
                <wp:extent cx="2830195" cy="1586865"/>
                <wp:effectExtent l="0" t="0" r="825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586865"/>
                        </a:xfrm>
                        <a:prstGeom prst="rect">
                          <a:avLst/>
                        </a:prstGeom>
                        <a:solidFill>
                          <a:srgbClr val="FFFFFF"/>
                        </a:solidFill>
                        <a:ln w="9525">
                          <a:noFill/>
                          <a:miter lim="800000"/>
                          <a:headEnd/>
                          <a:tailEnd/>
                        </a:ln>
                      </wps:spPr>
                      <wps:txbx>
                        <w:txbxContent>
                          <w:p w:rsidR="00B13170" w:rsidRDefault="008E118E" w:rsidP="009A6A52">
                            <w:pPr>
                              <w:jc w:val="center"/>
                              <w:rPr>
                                <w:b/>
                                <w:color w:val="954975"/>
                                <w:sz w:val="18"/>
                                <w:szCs w:val="18"/>
                              </w:rPr>
                            </w:pPr>
                            <w:r>
                              <w:rPr>
                                <w:b/>
                                <w:color w:val="954975"/>
                                <w:sz w:val="18"/>
                                <w:szCs w:val="18"/>
                              </w:rPr>
                              <w:t xml:space="preserve">Patient </w:t>
                            </w:r>
                            <w:proofErr w:type="spellStart"/>
                            <w:r>
                              <w:rPr>
                                <w:b/>
                                <w:color w:val="954975"/>
                                <w:sz w:val="18"/>
                                <w:szCs w:val="18"/>
                              </w:rPr>
                              <w:t>Administratiom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1.25pt;margin-top:9.75pt;width:222.85pt;height:12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T5IQIAAB0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xZwSwzT2&#10;6FEMgbyHgRRRnt76EqMeLMaFAa+xzalUb++B//DEwLZjZi9unYO+E6xBetOYmV2ljjg+gtT9Z2jw&#10;GXYIkICG1umoHapBEB3bdLq0JlLheFks3+bTFVLk6JvOl4vlYp7eYOVzunU+fBSgSTxU1GHvEzw7&#10;3vsQ6bDyOSS+5kHJZieVSobb11vlyJHhnOzSOqP/FqYM6Su6mqNWMctAzE8jpGXAOVZSV3SZxxXT&#10;WRnl+GCadA5MqvGMTJQ56xMlGcUJQz1gYBSthuaESjkY5xX/Fx46cL8o6XFWK+p/HpgTlKhPBtVe&#10;TWezONzJmM3fFWi4a0997WGGI1RFAyXjcRvShxgrusWutDLp9cLkzBVnMMl4/i9xyK/tFPXyqzdP&#10;AAAA//8DAFBLAwQUAAYACAAAACEAfdGfx98AAAAMAQAADwAAAGRycy9kb3ducmV2LnhtbEyPzW6D&#10;MBCE75X6DtZW6qVqTBEhQDFRW6lVr/l5AIM3gIrXCDuBvH03p/a0O5rR7LfldrGDuODke0cKXlYR&#10;CKTGmZ5aBcfD53MGwgdNRg+OUMEVPWyr+7tSF8bNtMPLPrSCS8gXWkEXwlhI6ZsOrfYrNyKxd3KT&#10;1YHl1Eoz6ZnL7SDjKEql1T3xhU6P+NFh87M/WwWn7/lpnc/1Vzhudkn6rvtN7a5KPT4sb68gAi7h&#10;Lww3fEaHiplqdybjxcA6SuI1Z3nLed4SSZbFIGoFcZonIKtS/n+i+gUAAP//AwBQSwECLQAUAAYA&#10;CAAAACEAtoM4kv4AAADhAQAAEwAAAAAAAAAAAAAAAAAAAAAAW0NvbnRlbnRfVHlwZXNdLnhtbFBL&#10;AQItABQABgAIAAAAIQA4/SH/1gAAAJQBAAALAAAAAAAAAAAAAAAAAC8BAABfcmVscy8ucmVsc1BL&#10;AQItABQABgAIAAAAIQC38MT5IQIAAB0EAAAOAAAAAAAAAAAAAAAAAC4CAABkcnMvZTJvRG9jLnht&#10;bFBLAQItABQABgAIAAAAIQB90Z/H3wAAAAwBAAAPAAAAAAAAAAAAAAAAAHsEAABkcnMvZG93bnJl&#10;di54bWxQSwUGAAAAAAQABADzAAAAhwUAAAAA&#10;" stroked="f">
                <v:textbox>
                  <w:txbxContent>
                    <w:p w:rsidR="00B13170" w:rsidRDefault="008E118E" w:rsidP="009A6A52">
                      <w:pPr>
                        <w:jc w:val="center"/>
                        <w:rPr>
                          <w:b/>
                          <w:color w:val="954975"/>
                          <w:sz w:val="18"/>
                          <w:szCs w:val="18"/>
                        </w:rPr>
                      </w:pPr>
                      <w:r>
                        <w:rPr>
                          <w:b/>
                          <w:color w:val="954975"/>
                          <w:sz w:val="18"/>
                          <w:szCs w:val="18"/>
                        </w:rPr>
                        <w:t xml:space="preserve">Patient </w:t>
                      </w:r>
                      <w:proofErr w:type="spellStart"/>
                      <w:r>
                        <w:rPr>
                          <w:b/>
                          <w:color w:val="954975"/>
                          <w:sz w:val="18"/>
                          <w:szCs w:val="18"/>
                        </w:rPr>
                        <w:t>Administratiom</w:t>
                      </w:r>
                      <w:proofErr w:type="spellEnd"/>
                    </w:p>
                  </w:txbxContent>
                </v:textbox>
              </v:shape>
            </w:pict>
          </mc:Fallback>
        </mc:AlternateContent>
      </w:r>
      <w:r w:rsidR="00367FCF" w:rsidRPr="006E5166">
        <w:rPr>
          <w:b/>
          <w:noProof/>
          <w:lang w:eastAsia="en-GB"/>
        </w:rPr>
        <mc:AlternateContent>
          <mc:Choice Requires="wps">
            <w:drawing>
              <wp:anchor distT="0" distB="0" distL="114300" distR="114300" simplePos="0" relativeHeight="251680768" behindDoc="0" locked="0" layoutInCell="1" allowOverlap="1" wp14:anchorId="25987D71" wp14:editId="66112812">
                <wp:simplePos x="0" y="0"/>
                <wp:positionH relativeFrom="column">
                  <wp:posOffset>-109728</wp:posOffset>
                </wp:positionH>
                <wp:positionV relativeFrom="paragraph">
                  <wp:posOffset>-504748</wp:posOffset>
                </wp:positionV>
                <wp:extent cx="7724775" cy="4974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97434"/>
                        </a:xfrm>
                        <a:prstGeom prst="rect">
                          <a:avLst/>
                        </a:prstGeom>
                        <a:noFill/>
                        <a:ln w="9525">
                          <a:noFill/>
                          <a:miter lim="800000"/>
                          <a:headEnd/>
                          <a:tailEnd/>
                        </a:ln>
                      </wps:spPr>
                      <wps:txbx>
                        <w:txbxContent>
                          <w:p w:rsidR="006E5166" w:rsidRPr="006E5166" w:rsidRDefault="00A51901">
                            <w:pPr>
                              <w:rPr>
                                <w:color w:val="954975"/>
                                <w:sz w:val="32"/>
                              </w:rPr>
                            </w:pPr>
                            <w:r>
                              <w:rPr>
                                <w:b/>
                                <w:color w:val="954975"/>
                                <w:sz w:val="52"/>
                              </w:rPr>
                              <w:t xml:space="preserve">Role Profile – </w:t>
                            </w:r>
                            <w:r w:rsidR="005A3289">
                              <w:rPr>
                                <w:b/>
                                <w:color w:val="954975"/>
                                <w:sz w:val="52"/>
                              </w:rPr>
                              <w:t>Theatre Bookings Administrator</w:t>
                            </w:r>
                          </w:p>
                          <w:p w:rsidR="006E5166" w:rsidRDefault="006E5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65pt;margin-top:-39.75pt;width:608.25pt;height:3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NFDwIAAPsDAAAOAAAAZHJzL2Uyb0RvYy54bWysU21v2yAQ/j5p/wHxfbHjOnNjxam6dp0m&#10;dS9Sux9AMI7RgGNAYme/fgdOsqj9No0PiOO45+557ljdjFqRvXBegmnofJZTIgyHVpptQ388P7y7&#10;psQHZlqmwIiGHoSnN+u3b1aDrUUBPahWOIIgxteDbWgfgq2zzPNeaOZnYIVBZwdOs4Cm22atYwOi&#10;a5UVef4+G8C11gEX3uPt/eSk64TfdYKHb13nRSCqoVhbSLtL+ybu2XrF6q1jtpf8WAb7hyo0kwaT&#10;nqHuWWBk5+QrKC25Aw9dmHHQGXSd5CJxQDbz/AWbp55ZkbigON6eZfL/D5Z/3X93RLYNvcorSgzT&#10;2KRnMQbyAUZSRH0G62t89mTxYRjxGvucuHr7CPynJwbuema24tY5GHrBWqxvHiOzi9AJx0eQzfAF&#10;WkzDdgES0Ng5HcVDOQiiY58O597EUjheVlVRVtWCEo6+clmVV2VKwepTtHU+fBKgSTw01GHvEzrb&#10;P/oQq2H16UlMZuBBKpX6rwwZGrpcFIsUcOHRMuB4Kqkbep3HNQ1MJPnRtCk4MKmmMyZQ5sg6Ep0o&#10;h3EzTgKfxNxAe0AZHEzTiL8HDz2435QMOIkN9b92zAlK1GeDUi7nZRlHNxnloirQcJeezaWHGY5Q&#10;DQ2UTMe7kMZ9onyLkncyqRF7M1VyLBknLIl0/A1xhC/t9Orvn13/AQAA//8DAFBLAwQUAAYACAAA&#10;ACEAhc4gX94AAAALAQAADwAAAGRycy9kb3ducmV2LnhtbEyPwU7DMAyG70i8Q2QkblvSwthamk4I&#10;xBXEgEncvMZrKxqnarK1vD3pCW62/k+/PxfbyXbiTINvHWtIlgoEceVMy7WGj/fnxQaED8gGO8ek&#10;4Yc8bMvLiwJz40Z+o/Mu1CKWsM9RQxNCn0vpq4Ys+qXriWN2dIPFENehlmbAMZbbTqZK3UmLLccL&#10;Dfb02FD1vTtZDZ8vx6/9rXqtn+yqH92kJNtMan19NT3cgwg0hT8YZv2oDmV0OrgTGy86DYtkfRPR&#10;OKyzFYiZSLIsBXGYsxRkWcj/P5S/AAAA//8DAFBLAQItABQABgAIAAAAIQC2gziS/gAAAOEBAAAT&#10;AAAAAAAAAAAAAAAAAAAAAABbQ29udGVudF9UeXBlc10ueG1sUEsBAi0AFAAGAAgAAAAhADj9If/W&#10;AAAAlAEAAAsAAAAAAAAAAAAAAAAALwEAAF9yZWxzLy5yZWxzUEsBAi0AFAAGAAgAAAAhABjGU0UP&#10;AgAA+wMAAA4AAAAAAAAAAAAAAAAALgIAAGRycy9lMm9Eb2MueG1sUEsBAi0AFAAGAAgAAAAhAIXO&#10;IF/eAAAACwEAAA8AAAAAAAAAAAAAAAAAaQQAAGRycy9kb3ducmV2LnhtbFBLBQYAAAAABAAEAPMA&#10;AAB0BQAAAAA=&#10;" filled="f" stroked="f">
                <v:textbox>
                  <w:txbxContent>
                    <w:p w:rsidR="006E5166" w:rsidRPr="006E5166" w:rsidRDefault="00A51901">
                      <w:pPr>
                        <w:rPr>
                          <w:color w:val="954975"/>
                          <w:sz w:val="32"/>
                        </w:rPr>
                      </w:pPr>
                      <w:r>
                        <w:rPr>
                          <w:b/>
                          <w:color w:val="954975"/>
                          <w:sz w:val="52"/>
                        </w:rPr>
                        <w:t xml:space="preserve">Role Profile – </w:t>
                      </w:r>
                      <w:r w:rsidR="005A3289">
                        <w:rPr>
                          <w:b/>
                          <w:color w:val="954975"/>
                          <w:sz w:val="52"/>
                        </w:rPr>
                        <w:t>Theatre Bookings Administrator</w:t>
                      </w:r>
                    </w:p>
                    <w:p w:rsidR="006E5166" w:rsidRDefault="006E5166"/>
                  </w:txbxContent>
                </v:textbox>
              </v:shape>
            </w:pict>
          </mc:Fallback>
        </mc:AlternateContent>
      </w:r>
    </w:p>
    <w:p w:rsidR="00716AF6" w:rsidRDefault="00716AF6"/>
    <w:p w:rsidR="00716AF6" w:rsidRPr="00716AF6" w:rsidRDefault="00716AF6" w:rsidP="00716AF6"/>
    <w:p w:rsidR="00716AF6" w:rsidRPr="00716AF6" w:rsidRDefault="00716AF6" w:rsidP="00B06511">
      <w:pPr>
        <w:jc w:val="right"/>
      </w:pPr>
    </w:p>
    <w:p w:rsidR="00716AF6" w:rsidRPr="00716AF6" w:rsidRDefault="00716AF6" w:rsidP="00170AAA">
      <w:pPr>
        <w:jc w:val="right"/>
      </w:pPr>
    </w:p>
    <w:p w:rsidR="00716AF6" w:rsidRPr="00716AF6" w:rsidRDefault="00367FCF" w:rsidP="00716AF6">
      <w:r>
        <w:rPr>
          <w:noProof/>
          <w:lang w:eastAsia="en-GB"/>
        </w:rPr>
        <mc:AlternateContent>
          <mc:Choice Requires="wps">
            <w:drawing>
              <wp:anchor distT="0" distB="0" distL="114300" distR="114300" simplePos="0" relativeHeight="251685888" behindDoc="0" locked="0" layoutInCell="1" allowOverlap="1" wp14:anchorId="74DC8264" wp14:editId="4A831F4D">
                <wp:simplePos x="0" y="0"/>
                <wp:positionH relativeFrom="column">
                  <wp:posOffset>-102870</wp:posOffset>
                </wp:positionH>
                <wp:positionV relativeFrom="paragraph">
                  <wp:posOffset>191135</wp:posOffset>
                </wp:positionV>
                <wp:extent cx="3093720" cy="43097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309745"/>
                        </a:xfrm>
                        <a:prstGeom prst="rect">
                          <a:avLst/>
                        </a:prstGeom>
                        <a:noFill/>
                        <a:ln w="9525">
                          <a:noFill/>
                          <a:miter lim="800000"/>
                          <a:headEnd/>
                          <a:tailEnd/>
                        </a:ln>
                      </wps:spPr>
                      <wps:txbx>
                        <w:txbxContent>
                          <w:p w:rsidR="00BE17B1" w:rsidRPr="006B6A6F" w:rsidRDefault="00FA4F5D" w:rsidP="00B142D3">
                            <w:pPr>
                              <w:rPr>
                                <w:b/>
                                <w:color w:val="954975"/>
                                <w:sz w:val="18"/>
                              </w:rPr>
                            </w:pPr>
                            <w:r>
                              <w:rPr>
                                <w:b/>
                                <w:color w:val="954975"/>
                                <w:sz w:val="18"/>
                              </w:rPr>
                              <w:t>Key Result Areas</w:t>
                            </w:r>
                          </w:p>
                          <w:p w:rsidR="006B6A6F" w:rsidRDefault="006B6A6F" w:rsidP="006B6A6F">
                            <w:pPr>
                              <w:pStyle w:val="ListParagraph"/>
                              <w:widowControl w:val="0"/>
                              <w:numPr>
                                <w:ilvl w:val="0"/>
                                <w:numId w:val="14"/>
                              </w:numPr>
                              <w:tabs>
                                <w:tab w:val="left" w:pos="520"/>
                              </w:tabs>
                              <w:autoSpaceDE w:val="0"/>
                              <w:autoSpaceDN w:val="0"/>
                              <w:spacing w:after="0" w:line="240" w:lineRule="auto"/>
                              <w:ind w:right="141"/>
                              <w:contextualSpacing w:val="0"/>
                              <w:jc w:val="both"/>
                              <w:rPr>
                                <w:rFonts w:ascii="Calibri" w:hAnsi="Calibri"/>
                                <w:sz w:val="18"/>
                                <w:szCs w:val="18"/>
                              </w:rPr>
                            </w:pPr>
                            <w:r>
                              <w:rPr>
                                <w:rFonts w:ascii="Calibri" w:hAnsi="Calibri"/>
                                <w:sz w:val="18"/>
                                <w:szCs w:val="18"/>
                              </w:rPr>
                              <w:t xml:space="preserve">Responsible </w:t>
                            </w:r>
                            <w:r w:rsidR="00667576">
                              <w:rPr>
                                <w:rFonts w:ascii="Calibri" w:hAnsi="Calibri"/>
                                <w:sz w:val="18"/>
                                <w:szCs w:val="18"/>
                              </w:rPr>
                              <w:t xml:space="preserve">for </w:t>
                            </w:r>
                            <w:r w:rsidR="00702A7E">
                              <w:rPr>
                                <w:rFonts w:ascii="Calibri" w:hAnsi="Calibri"/>
                                <w:sz w:val="18"/>
                                <w:szCs w:val="18"/>
                              </w:rPr>
                              <w:t xml:space="preserve">adhering to </w:t>
                            </w:r>
                            <w:r w:rsidRPr="006B6A6F">
                              <w:rPr>
                                <w:rFonts w:ascii="Calibri" w:hAnsi="Calibri"/>
                                <w:sz w:val="18"/>
                                <w:szCs w:val="18"/>
                              </w:rPr>
                              <w:t>contact centre service standards, i.e. telephone response times</w:t>
                            </w:r>
                            <w:r>
                              <w:rPr>
                                <w:rFonts w:ascii="Calibri" w:hAnsi="Calibri"/>
                                <w:sz w:val="18"/>
                                <w:szCs w:val="18"/>
                              </w:rPr>
                              <w:t xml:space="preserve"> and call quality assurance.</w:t>
                            </w:r>
                          </w:p>
                          <w:p w:rsidR="00E330E3" w:rsidRPr="006B6A6F" w:rsidRDefault="00E330E3" w:rsidP="00E330E3">
                            <w:pPr>
                              <w:pStyle w:val="ListParagraph"/>
                              <w:widowControl w:val="0"/>
                              <w:tabs>
                                <w:tab w:val="left" w:pos="520"/>
                              </w:tabs>
                              <w:autoSpaceDE w:val="0"/>
                              <w:autoSpaceDN w:val="0"/>
                              <w:spacing w:after="0" w:line="240" w:lineRule="auto"/>
                              <w:ind w:left="360" w:right="141"/>
                              <w:contextualSpacing w:val="0"/>
                              <w:jc w:val="both"/>
                              <w:rPr>
                                <w:rFonts w:ascii="Calibri" w:hAnsi="Calibri"/>
                                <w:sz w:val="18"/>
                                <w:szCs w:val="18"/>
                              </w:rPr>
                            </w:pPr>
                          </w:p>
                          <w:p w:rsidR="004D190F" w:rsidRDefault="006B6A6F" w:rsidP="00B9443C">
                            <w:pPr>
                              <w:pStyle w:val="ListParagraph"/>
                              <w:numPr>
                                <w:ilvl w:val="0"/>
                                <w:numId w:val="14"/>
                              </w:numPr>
                              <w:spacing w:before="60" w:after="0"/>
                              <w:rPr>
                                <w:rFonts w:ascii="Calibri" w:hAnsi="Calibri"/>
                                <w:sz w:val="18"/>
                                <w:szCs w:val="18"/>
                              </w:rPr>
                            </w:pPr>
                            <w:r>
                              <w:rPr>
                                <w:rFonts w:ascii="Calibri" w:hAnsi="Calibri"/>
                                <w:sz w:val="18"/>
                                <w:szCs w:val="18"/>
                              </w:rPr>
                              <w:t>M</w:t>
                            </w:r>
                            <w:r w:rsidRPr="006B6A6F">
                              <w:rPr>
                                <w:rFonts w:ascii="Calibri" w:hAnsi="Calibri"/>
                                <w:sz w:val="18"/>
                                <w:szCs w:val="18"/>
                              </w:rPr>
                              <w:t>aximi</w:t>
                            </w:r>
                            <w:r>
                              <w:rPr>
                                <w:rFonts w:ascii="Calibri" w:hAnsi="Calibri"/>
                                <w:sz w:val="18"/>
                                <w:szCs w:val="18"/>
                              </w:rPr>
                              <w:t xml:space="preserve">sing the utilisation </w:t>
                            </w:r>
                            <w:r w:rsidR="002B520A">
                              <w:rPr>
                                <w:rFonts w:ascii="Calibri" w:hAnsi="Calibri"/>
                                <w:sz w:val="18"/>
                                <w:szCs w:val="18"/>
                              </w:rPr>
                              <w:t xml:space="preserve">and treatment time frames </w:t>
                            </w:r>
                            <w:bookmarkStart w:id="0" w:name="_GoBack"/>
                            <w:bookmarkEnd w:id="0"/>
                            <w:r>
                              <w:rPr>
                                <w:rFonts w:ascii="Calibri" w:hAnsi="Calibri"/>
                                <w:sz w:val="18"/>
                                <w:szCs w:val="18"/>
                              </w:rPr>
                              <w:t xml:space="preserve">of </w:t>
                            </w:r>
                            <w:r w:rsidR="002B520A">
                              <w:rPr>
                                <w:rFonts w:ascii="Calibri" w:hAnsi="Calibri"/>
                                <w:sz w:val="18"/>
                                <w:szCs w:val="18"/>
                              </w:rPr>
                              <w:t>theatres and ACU</w:t>
                            </w:r>
                            <w:r w:rsidR="00702A7E">
                              <w:rPr>
                                <w:rFonts w:ascii="Calibri" w:hAnsi="Calibri"/>
                                <w:sz w:val="18"/>
                                <w:szCs w:val="18"/>
                              </w:rPr>
                              <w:t xml:space="preserve"> </w:t>
                            </w:r>
                            <w:r w:rsidR="00913D84">
                              <w:rPr>
                                <w:rFonts w:ascii="Calibri" w:hAnsi="Calibri"/>
                                <w:sz w:val="18"/>
                                <w:szCs w:val="18"/>
                              </w:rPr>
                              <w:t>in line with departmental KPI’s</w:t>
                            </w:r>
                            <w:r w:rsidR="00667576">
                              <w:rPr>
                                <w:rFonts w:ascii="Calibri" w:hAnsi="Calibri"/>
                                <w:sz w:val="18"/>
                                <w:szCs w:val="18"/>
                              </w:rPr>
                              <w:t>.</w:t>
                            </w:r>
                          </w:p>
                          <w:p w:rsidR="00E330E3" w:rsidRDefault="00E330E3" w:rsidP="00E330E3">
                            <w:pPr>
                              <w:pStyle w:val="ListParagraph"/>
                              <w:spacing w:before="60" w:after="0"/>
                              <w:ind w:left="360"/>
                              <w:rPr>
                                <w:rFonts w:ascii="Calibri" w:hAnsi="Calibri"/>
                                <w:sz w:val="18"/>
                                <w:szCs w:val="18"/>
                              </w:rPr>
                            </w:pPr>
                          </w:p>
                          <w:p w:rsidR="00667576" w:rsidRDefault="00DE0B5B" w:rsidP="00B9443C">
                            <w:pPr>
                              <w:pStyle w:val="ListParagraph"/>
                              <w:numPr>
                                <w:ilvl w:val="0"/>
                                <w:numId w:val="14"/>
                              </w:numPr>
                              <w:spacing w:before="60" w:after="0"/>
                              <w:rPr>
                                <w:rFonts w:ascii="Calibri" w:hAnsi="Calibri"/>
                                <w:sz w:val="18"/>
                                <w:szCs w:val="18"/>
                              </w:rPr>
                            </w:pPr>
                            <w:r>
                              <w:rPr>
                                <w:rFonts w:ascii="Calibri" w:hAnsi="Calibri"/>
                                <w:sz w:val="18"/>
                                <w:szCs w:val="18"/>
                              </w:rPr>
                              <w:t>E</w:t>
                            </w:r>
                            <w:r w:rsidRPr="00DE0B5B">
                              <w:rPr>
                                <w:rFonts w:ascii="Calibri" w:hAnsi="Calibri"/>
                                <w:sz w:val="18"/>
                                <w:szCs w:val="18"/>
                              </w:rPr>
                              <w:t>nsure bookings processes and guidelines are in place across each specialty</w:t>
                            </w:r>
                            <w:r>
                              <w:rPr>
                                <w:rFonts w:ascii="Calibri" w:hAnsi="Calibri"/>
                                <w:sz w:val="18"/>
                                <w:szCs w:val="18"/>
                              </w:rPr>
                              <w:t>, confirming data is correctly recorded</w:t>
                            </w:r>
                          </w:p>
                          <w:p w:rsidR="008F0F6C" w:rsidRDefault="008F0F6C" w:rsidP="008F0F6C">
                            <w:pPr>
                              <w:pStyle w:val="ListParagraph"/>
                              <w:widowControl w:val="0"/>
                              <w:numPr>
                                <w:ilvl w:val="0"/>
                                <w:numId w:val="14"/>
                              </w:numPr>
                              <w:tabs>
                                <w:tab w:val="left" w:pos="459"/>
                                <w:tab w:val="left" w:pos="460"/>
                              </w:tabs>
                              <w:autoSpaceDE w:val="0"/>
                              <w:autoSpaceDN w:val="0"/>
                              <w:spacing w:before="98" w:after="0" w:line="252" w:lineRule="exact"/>
                              <w:ind w:right="109"/>
                              <w:contextualSpacing w:val="0"/>
                              <w:rPr>
                                <w:sz w:val="18"/>
                                <w:szCs w:val="18"/>
                              </w:rPr>
                            </w:pPr>
                            <w:r w:rsidRPr="008F0F6C">
                              <w:rPr>
                                <w:sz w:val="18"/>
                                <w:szCs w:val="18"/>
                              </w:rPr>
                              <w:t>Communicate with patients and their carers verbally and in writing as and when required, using tact, reassurance, discretion and maintaining confidentiality at all</w:t>
                            </w:r>
                            <w:r w:rsidRPr="008F0F6C">
                              <w:rPr>
                                <w:spacing w:val="-24"/>
                                <w:sz w:val="18"/>
                                <w:szCs w:val="18"/>
                              </w:rPr>
                              <w:t xml:space="preserve"> </w:t>
                            </w:r>
                            <w:r w:rsidRPr="008F0F6C">
                              <w:rPr>
                                <w:sz w:val="18"/>
                                <w:szCs w:val="18"/>
                              </w:rPr>
                              <w:t>times</w:t>
                            </w:r>
                          </w:p>
                          <w:p w:rsidR="00E330E3" w:rsidRDefault="00E330E3" w:rsidP="00E330E3">
                            <w:pPr>
                              <w:pStyle w:val="ListParagraph"/>
                              <w:widowControl w:val="0"/>
                              <w:tabs>
                                <w:tab w:val="left" w:pos="459"/>
                                <w:tab w:val="left" w:pos="460"/>
                              </w:tabs>
                              <w:autoSpaceDE w:val="0"/>
                              <w:autoSpaceDN w:val="0"/>
                              <w:spacing w:before="98" w:after="0" w:line="252" w:lineRule="exact"/>
                              <w:ind w:left="360" w:right="109"/>
                              <w:contextualSpacing w:val="0"/>
                              <w:rPr>
                                <w:sz w:val="18"/>
                                <w:szCs w:val="18"/>
                              </w:rPr>
                            </w:pPr>
                          </w:p>
                          <w:p w:rsidR="008F0F6C" w:rsidRPr="008F0F6C" w:rsidRDefault="008F0F6C" w:rsidP="008F0F6C">
                            <w:pPr>
                              <w:pStyle w:val="ListParagraph"/>
                              <w:widowControl w:val="0"/>
                              <w:numPr>
                                <w:ilvl w:val="0"/>
                                <w:numId w:val="14"/>
                              </w:numPr>
                              <w:tabs>
                                <w:tab w:val="left" w:pos="460"/>
                              </w:tabs>
                              <w:autoSpaceDE w:val="0"/>
                              <w:autoSpaceDN w:val="0"/>
                              <w:spacing w:after="0" w:line="240" w:lineRule="auto"/>
                              <w:ind w:right="100"/>
                              <w:contextualSpacing w:val="0"/>
                              <w:jc w:val="both"/>
                              <w:rPr>
                                <w:rFonts w:ascii="Calibri" w:hAnsi="Calibri"/>
                                <w:sz w:val="18"/>
                                <w:szCs w:val="18"/>
                              </w:rPr>
                            </w:pPr>
                            <w:r w:rsidRPr="008F0F6C">
                              <w:rPr>
                                <w:rFonts w:ascii="Calibri" w:hAnsi="Calibri"/>
                                <w:sz w:val="18"/>
                                <w:szCs w:val="18"/>
                              </w:rPr>
                              <w:t>Communicate with other staff members and stakeholders (i.e. external consultants, GPs, other departments internal and external), verbally and in writing as and when required, concerning sometimes complex information, such as patient history and clinical</w:t>
                            </w:r>
                            <w:r w:rsidRPr="008F0F6C">
                              <w:rPr>
                                <w:rFonts w:ascii="Calibri" w:hAnsi="Calibri"/>
                                <w:spacing w:val="-16"/>
                                <w:sz w:val="18"/>
                                <w:szCs w:val="18"/>
                              </w:rPr>
                              <w:t xml:space="preserve"> </w:t>
                            </w:r>
                            <w:r w:rsidRPr="008F0F6C">
                              <w:rPr>
                                <w:rFonts w:ascii="Calibri" w:hAnsi="Calibri"/>
                                <w:sz w:val="18"/>
                                <w:szCs w:val="18"/>
                              </w:rPr>
                              <w:t>procedures</w:t>
                            </w:r>
                          </w:p>
                          <w:p w:rsidR="008F0F6C" w:rsidRPr="008F0F6C" w:rsidRDefault="008F0F6C" w:rsidP="00BE4B24">
                            <w:pPr>
                              <w:pStyle w:val="ListParagraph"/>
                              <w:widowControl w:val="0"/>
                              <w:tabs>
                                <w:tab w:val="left" w:pos="520"/>
                              </w:tabs>
                              <w:autoSpaceDE w:val="0"/>
                              <w:autoSpaceDN w:val="0"/>
                              <w:spacing w:before="60" w:after="0" w:line="252" w:lineRule="exact"/>
                              <w:ind w:left="360" w:right="115"/>
                              <w:contextualSpacing w:val="0"/>
                              <w:jc w:val="both"/>
                              <w:rPr>
                                <w:rFonts w:ascii="Calibri" w:hAnsi="Calibri"/>
                                <w:sz w:val="18"/>
                                <w:szCs w:val="18"/>
                              </w:rPr>
                            </w:pPr>
                          </w:p>
                          <w:p w:rsidR="008F0F6C" w:rsidRPr="008F0F6C" w:rsidRDefault="008F0F6C" w:rsidP="00BE4B24">
                            <w:pPr>
                              <w:pStyle w:val="ListParagraph"/>
                              <w:widowControl w:val="0"/>
                              <w:tabs>
                                <w:tab w:val="left" w:pos="520"/>
                              </w:tabs>
                              <w:autoSpaceDE w:val="0"/>
                              <w:autoSpaceDN w:val="0"/>
                              <w:spacing w:before="60" w:after="0" w:line="252" w:lineRule="exact"/>
                              <w:ind w:left="360" w:right="115"/>
                              <w:contextualSpacing w:val="0"/>
                              <w:jc w:val="both"/>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1pt;margin-top:15.05pt;width:243.6pt;height:33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WTDAIAAPsDAAAOAAAAZHJzL2Uyb0RvYy54bWysU9tu2zAMfR+wfxD0vthJk7Ux4hRduw4D&#10;ugvQ7gMYWY6FSaImKbGzrx8lJ1mwvQ3TgyCJ5CHPIbW6HYxme+mDQlvz6aTkTFqBjbLbmn97eXxz&#10;w1mIYBvQaGXNDzLw2/XrV6veVXKGHepGekYgNlS9q3kXo6uKIohOGggTdNKSsUVvINLVb4vGQ0/o&#10;Rhezsnxb9Ogb51HIEOj1YTTydcZvWynil7YNMjJdc6ot5t3nfZP2Yr2CauvBdUocy4B/qMKAspT0&#10;DPUAEdjOq7+gjBIeA7ZxItAU2LZKyMyB2EzLP9g8d+Bk5kLiBHeWKfw/WPF5/9Uz1VDvrjmzYKhH&#10;L3KI7B0ObJbk6V2oyOvZkV8c6JlcM9XgnlB8D8zifQd2K++8x76T0FB50xRZXISOOCGBbPpP2FAa&#10;2EXMQEPrTdKO1GCETm06nFuTShH0eFUur65nZBJkm9Pter7IOaA6hTsf4geJhqVDzT31PsPD/inE&#10;VA5UJ5eUzeKj0jr3X1vW13y5mC1ywIXFqEjjqZWp+U2Z1jgwieV72+TgCEqPZ0qg7ZF2YjpyjsNm&#10;yALPT2pusDmQDh7HaaTfQ4cO/U/OeprEmocfO/CSM/3RkpbL6XyeRjdf5ousgr+0bC4tYAVB1Txy&#10;Nh7vYx73kfIdad6qrEZqzljJsWSasCzS8TekEb68Z6/ff3b9CwAA//8DAFBLAwQUAAYACAAAACEA&#10;83vG+94AAAAKAQAADwAAAGRycy9kb3ducmV2LnhtbEyPwU7DMBBE70j8g7VI3Fo7pbQhZFMhEFcQ&#10;hVbi5ibbJCJeR7HbhL9nOcFxtU8zb/LN5Dp1piG0nhGSuQFFXPqq5Rrh4/15loIK0XJlO8+E8E0B&#10;NsXlRW6zyo/8RudtrJWEcMgsQhNjn2kdyoacDXPfE8vv6Adno5xDravBjhLuOr0wZqWdbVkaGtvT&#10;Y0Pl1/bkEHYvx8/90rzWT+62H/1kNLs7jXh9NT3cg4o0xT8YfvVFHQpxOvgTV0F1CLNktRAU4cYk&#10;oARYrhMZd0BYmzQFXeT6/4TiBwAA//8DAFBLAQItABQABgAIAAAAIQC2gziS/gAAAOEBAAATAAAA&#10;AAAAAAAAAAAAAAAAAABbQ29udGVudF9UeXBlc10ueG1sUEsBAi0AFAAGAAgAAAAhADj9If/WAAAA&#10;lAEAAAsAAAAAAAAAAAAAAAAALwEAAF9yZWxzLy5yZWxzUEsBAi0AFAAGAAgAAAAhANfahZMMAgAA&#10;+wMAAA4AAAAAAAAAAAAAAAAALgIAAGRycy9lMm9Eb2MueG1sUEsBAi0AFAAGAAgAAAAhAPN7xvve&#10;AAAACgEAAA8AAAAAAAAAAAAAAAAAZgQAAGRycy9kb3ducmV2LnhtbFBLBQYAAAAABAAEAPMAAABx&#10;BQAAAAA=&#10;" filled="f" stroked="f">
                <v:textbox>
                  <w:txbxContent>
                    <w:p w:rsidR="00BE17B1" w:rsidRPr="006B6A6F" w:rsidRDefault="00FA4F5D" w:rsidP="00B142D3">
                      <w:pPr>
                        <w:rPr>
                          <w:b/>
                          <w:color w:val="954975"/>
                          <w:sz w:val="18"/>
                        </w:rPr>
                      </w:pPr>
                      <w:r>
                        <w:rPr>
                          <w:b/>
                          <w:color w:val="954975"/>
                          <w:sz w:val="18"/>
                        </w:rPr>
                        <w:t>Key Result Areas</w:t>
                      </w:r>
                    </w:p>
                    <w:p w:rsidR="006B6A6F" w:rsidRDefault="006B6A6F" w:rsidP="006B6A6F">
                      <w:pPr>
                        <w:pStyle w:val="ListParagraph"/>
                        <w:widowControl w:val="0"/>
                        <w:numPr>
                          <w:ilvl w:val="0"/>
                          <w:numId w:val="14"/>
                        </w:numPr>
                        <w:tabs>
                          <w:tab w:val="left" w:pos="520"/>
                        </w:tabs>
                        <w:autoSpaceDE w:val="0"/>
                        <w:autoSpaceDN w:val="0"/>
                        <w:spacing w:after="0" w:line="240" w:lineRule="auto"/>
                        <w:ind w:right="141"/>
                        <w:contextualSpacing w:val="0"/>
                        <w:jc w:val="both"/>
                        <w:rPr>
                          <w:rFonts w:ascii="Calibri" w:hAnsi="Calibri"/>
                          <w:sz w:val="18"/>
                          <w:szCs w:val="18"/>
                        </w:rPr>
                      </w:pPr>
                      <w:r>
                        <w:rPr>
                          <w:rFonts w:ascii="Calibri" w:hAnsi="Calibri"/>
                          <w:sz w:val="18"/>
                          <w:szCs w:val="18"/>
                        </w:rPr>
                        <w:t xml:space="preserve">Responsible </w:t>
                      </w:r>
                      <w:r w:rsidR="00667576">
                        <w:rPr>
                          <w:rFonts w:ascii="Calibri" w:hAnsi="Calibri"/>
                          <w:sz w:val="18"/>
                          <w:szCs w:val="18"/>
                        </w:rPr>
                        <w:t xml:space="preserve">for </w:t>
                      </w:r>
                      <w:r w:rsidR="00702A7E">
                        <w:rPr>
                          <w:rFonts w:ascii="Calibri" w:hAnsi="Calibri"/>
                          <w:sz w:val="18"/>
                          <w:szCs w:val="18"/>
                        </w:rPr>
                        <w:t xml:space="preserve">adhering to </w:t>
                      </w:r>
                      <w:r w:rsidRPr="006B6A6F">
                        <w:rPr>
                          <w:rFonts w:ascii="Calibri" w:hAnsi="Calibri"/>
                          <w:sz w:val="18"/>
                          <w:szCs w:val="18"/>
                        </w:rPr>
                        <w:t>contact centre service standards, i.e. telephone response times</w:t>
                      </w:r>
                      <w:r>
                        <w:rPr>
                          <w:rFonts w:ascii="Calibri" w:hAnsi="Calibri"/>
                          <w:sz w:val="18"/>
                          <w:szCs w:val="18"/>
                        </w:rPr>
                        <w:t xml:space="preserve"> and call quality assurance.</w:t>
                      </w:r>
                    </w:p>
                    <w:p w:rsidR="00E330E3" w:rsidRPr="006B6A6F" w:rsidRDefault="00E330E3" w:rsidP="00E330E3">
                      <w:pPr>
                        <w:pStyle w:val="ListParagraph"/>
                        <w:widowControl w:val="0"/>
                        <w:tabs>
                          <w:tab w:val="left" w:pos="520"/>
                        </w:tabs>
                        <w:autoSpaceDE w:val="0"/>
                        <w:autoSpaceDN w:val="0"/>
                        <w:spacing w:after="0" w:line="240" w:lineRule="auto"/>
                        <w:ind w:left="360" w:right="141"/>
                        <w:contextualSpacing w:val="0"/>
                        <w:jc w:val="both"/>
                        <w:rPr>
                          <w:rFonts w:ascii="Calibri" w:hAnsi="Calibri"/>
                          <w:sz w:val="18"/>
                          <w:szCs w:val="18"/>
                        </w:rPr>
                      </w:pPr>
                    </w:p>
                    <w:p w:rsidR="004D190F" w:rsidRDefault="006B6A6F" w:rsidP="00B9443C">
                      <w:pPr>
                        <w:pStyle w:val="ListParagraph"/>
                        <w:numPr>
                          <w:ilvl w:val="0"/>
                          <w:numId w:val="14"/>
                        </w:numPr>
                        <w:spacing w:before="60" w:after="0"/>
                        <w:rPr>
                          <w:rFonts w:ascii="Calibri" w:hAnsi="Calibri"/>
                          <w:sz w:val="18"/>
                          <w:szCs w:val="18"/>
                        </w:rPr>
                      </w:pPr>
                      <w:r>
                        <w:rPr>
                          <w:rFonts w:ascii="Calibri" w:hAnsi="Calibri"/>
                          <w:sz w:val="18"/>
                          <w:szCs w:val="18"/>
                        </w:rPr>
                        <w:t>M</w:t>
                      </w:r>
                      <w:r w:rsidRPr="006B6A6F">
                        <w:rPr>
                          <w:rFonts w:ascii="Calibri" w:hAnsi="Calibri"/>
                          <w:sz w:val="18"/>
                          <w:szCs w:val="18"/>
                        </w:rPr>
                        <w:t>aximi</w:t>
                      </w:r>
                      <w:r>
                        <w:rPr>
                          <w:rFonts w:ascii="Calibri" w:hAnsi="Calibri"/>
                          <w:sz w:val="18"/>
                          <w:szCs w:val="18"/>
                        </w:rPr>
                        <w:t xml:space="preserve">sing the utilisation </w:t>
                      </w:r>
                      <w:r w:rsidR="002B520A">
                        <w:rPr>
                          <w:rFonts w:ascii="Calibri" w:hAnsi="Calibri"/>
                          <w:sz w:val="18"/>
                          <w:szCs w:val="18"/>
                        </w:rPr>
                        <w:t xml:space="preserve">and treatment time frames </w:t>
                      </w:r>
                      <w:bookmarkStart w:id="1" w:name="_GoBack"/>
                      <w:bookmarkEnd w:id="1"/>
                      <w:r>
                        <w:rPr>
                          <w:rFonts w:ascii="Calibri" w:hAnsi="Calibri"/>
                          <w:sz w:val="18"/>
                          <w:szCs w:val="18"/>
                        </w:rPr>
                        <w:t xml:space="preserve">of </w:t>
                      </w:r>
                      <w:r w:rsidR="002B520A">
                        <w:rPr>
                          <w:rFonts w:ascii="Calibri" w:hAnsi="Calibri"/>
                          <w:sz w:val="18"/>
                          <w:szCs w:val="18"/>
                        </w:rPr>
                        <w:t>theatres and ACU</w:t>
                      </w:r>
                      <w:r w:rsidR="00702A7E">
                        <w:rPr>
                          <w:rFonts w:ascii="Calibri" w:hAnsi="Calibri"/>
                          <w:sz w:val="18"/>
                          <w:szCs w:val="18"/>
                        </w:rPr>
                        <w:t xml:space="preserve"> </w:t>
                      </w:r>
                      <w:r w:rsidR="00913D84">
                        <w:rPr>
                          <w:rFonts w:ascii="Calibri" w:hAnsi="Calibri"/>
                          <w:sz w:val="18"/>
                          <w:szCs w:val="18"/>
                        </w:rPr>
                        <w:t>in line with departmental KPI’s</w:t>
                      </w:r>
                      <w:r w:rsidR="00667576">
                        <w:rPr>
                          <w:rFonts w:ascii="Calibri" w:hAnsi="Calibri"/>
                          <w:sz w:val="18"/>
                          <w:szCs w:val="18"/>
                        </w:rPr>
                        <w:t>.</w:t>
                      </w:r>
                    </w:p>
                    <w:p w:rsidR="00E330E3" w:rsidRDefault="00E330E3" w:rsidP="00E330E3">
                      <w:pPr>
                        <w:pStyle w:val="ListParagraph"/>
                        <w:spacing w:before="60" w:after="0"/>
                        <w:ind w:left="360"/>
                        <w:rPr>
                          <w:rFonts w:ascii="Calibri" w:hAnsi="Calibri"/>
                          <w:sz w:val="18"/>
                          <w:szCs w:val="18"/>
                        </w:rPr>
                      </w:pPr>
                    </w:p>
                    <w:p w:rsidR="00667576" w:rsidRDefault="00DE0B5B" w:rsidP="00B9443C">
                      <w:pPr>
                        <w:pStyle w:val="ListParagraph"/>
                        <w:numPr>
                          <w:ilvl w:val="0"/>
                          <w:numId w:val="14"/>
                        </w:numPr>
                        <w:spacing w:before="60" w:after="0"/>
                        <w:rPr>
                          <w:rFonts w:ascii="Calibri" w:hAnsi="Calibri"/>
                          <w:sz w:val="18"/>
                          <w:szCs w:val="18"/>
                        </w:rPr>
                      </w:pPr>
                      <w:r>
                        <w:rPr>
                          <w:rFonts w:ascii="Calibri" w:hAnsi="Calibri"/>
                          <w:sz w:val="18"/>
                          <w:szCs w:val="18"/>
                        </w:rPr>
                        <w:t>E</w:t>
                      </w:r>
                      <w:r w:rsidRPr="00DE0B5B">
                        <w:rPr>
                          <w:rFonts w:ascii="Calibri" w:hAnsi="Calibri"/>
                          <w:sz w:val="18"/>
                          <w:szCs w:val="18"/>
                        </w:rPr>
                        <w:t>nsure bookings processes and guidelines are in place across each specialty</w:t>
                      </w:r>
                      <w:r>
                        <w:rPr>
                          <w:rFonts w:ascii="Calibri" w:hAnsi="Calibri"/>
                          <w:sz w:val="18"/>
                          <w:szCs w:val="18"/>
                        </w:rPr>
                        <w:t>, confirming data is correctly recorded</w:t>
                      </w:r>
                    </w:p>
                    <w:p w:rsidR="008F0F6C" w:rsidRDefault="008F0F6C" w:rsidP="008F0F6C">
                      <w:pPr>
                        <w:pStyle w:val="ListParagraph"/>
                        <w:widowControl w:val="0"/>
                        <w:numPr>
                          <w:ilvl w:val="0"/>
                          <w:numId w:val="14"/>
                        </w:numPr>
                        <w:tabs>
                          <w:tab w:val="left" w:pos="459"/>
                          <w:tab w:val="left" w:pos="460"/>
                        </w:tabs>
                        <w:autoSpaceDE w:val="0"/>
                        <w:autoSpaceDN w:val="0"/>
                        <w:spacing w:before="98" w:after="0" w:line="252" w:lineRule="exact"/>
                        <w:ind w:right="109"/>
                        <w:contextualSpacing w:val="0"/>
                        <w:rPr>
                          <w:sz w:val="18"/>
                          <w:szCs w:val="18"/>
                        </w:rPr>
                      </w:pPr>
                      <w:r w:rsidRPr="008F0F6C">
                        <w:rPr>
                          <w:sz w:val="18"/>
                          <w:szCs w:val="18"/>
                        </w:rPr>
                        <w:t>Communicate with patients and their carers verbally and in writing as and when required, using tact, reassurance, discretion and maintaining confidentiality at all</w:t>
                      </w:r>
                      <w:r w:rsidRPr="008F0F6C">
                        <w:rPr>
                          <w:spacing w:val="-24"/>
                          <w:sz w:val="18"/>
                          <w:szCs w:val="18"/>
                        </w:rPr>
                        <w:t xml:space="preserve"> </w:t>
                      </w:r>
                      <w:r w:rsidRPr="008F0F6C">
                        <w:rPr>
                          <w:sz w:val="18"/>
                          <w:szCs w:val="18"/>
                        </w:rPr>
                        <w:t>times</w:t>
                      </w:r>
                    </w:p>
                    <w:p w:rsidR="00E330E3" w:rsidRDefault="00E330E3" w:rsidP="00E330E3">
                      <w:pPr>
                        <w:pStyle w:val="ListParagraph"/>
                        <w:widowControl w:val="0"/>
                        <w:tabs>
                          <w:tab w:val="left" w:pos="459"/>
                          <w:tab w:val="left" w:pos="460"/>
                        </w:tabs>
                        <w:autoSpaceDE w:val="0"/>
                        <w:autoSpaceDN w:val="0"/>
                        <w:spacing w:before="98" w:after="0" w:line="252" w:lineRule="exact"/>
                        <w:ind w:left="360" w:right="109"/>
                        <w:contextualSpacing w:val="0"/>
                        <w:rPr>
                          <w:sz w:val="18"/>
                          <w:szCs w:val="18"/>
                        </w:rPr>
                      </w:pPr>
                    </w:p>
                    <w:p w:rsidR="008F0F6C" w:rsidRPr="008F0F6C" w:rsidRDefault="008F0F6C" w:rsidP="008F0F6C">
                      <w:pPr>
                        <w:pStyle w:val="ListParagraph"/>
                        <w:widowControl w:val="0"/>
                        <w:numPr>
                          <w:ilvl w:val="0"/>
                          <w:numId w:val="14"/>
                        </w:numPr>
                        <w:tabs>
                          <w:tab w:val="left" w:pos="460"/>
                        </w:tabs>
                        <w:autoSpaceDE w:val="0"/>
                        <w:autoSpaceDN w:val="0"/>
                        <w:spacing w:after="0" w:line="240" w:lineRule="auto"/>
                        <w:ind w:right="100"/>
                        <w:contextualSpacing w:val="0"/>
                        <w:jc w:val="both"/>
                        <w:rPr>
                          <w:rFonts w:ascii="Calibri" w:hAnsi="Calibri"/>
                          <w:sz w:val="18"/>
                          <w:szCs w:val="18"/>
                        </w:rPr>
                      </w:pPr>
                      <w:r w:rsidRPr="008F0F6C">
                        <w:rPr>
                          <w:rFonts w:ascii="Calibri" w:hAnsi="Calibri"/>
                          <w:sz w:val="18"/>
                          <w:szCs w:val="18"/>
                        </w:rPr>
                        <w:t>Communicate with other staff members and stakeholders (i.e. external consultants, GPs, other departments internal and external), verbally and in writing as and when required, concerning sometimes complex information, such as patient history and clinical</w:t>
                      </w:r>
                      <w:r w:rsidRPr="008F0F6C">
                        <w:rPr>
                          <w:rFonts w:ascii="Calibri" w:hAnsi="Calibri"/>
                          <w:spacing w:val="-16"/>
                          <w:sz w:val="18"/>
                          <w:szCs w:val="18"/>
                        </w:rPr>
                        <w:t xml:space="preserve"> </w:t>
                      </w:r>
                      <w:r w:rsidRPr="008F0F6C">
                        <w:rPr>
                          <w:rFonts w:ascii="Calibri" w:hAnsi="Calibri"/>
                          <w:sz w:val="18"/>
                          <w:szCs w:val="18"/>
                        </w:rPr>
                        <w:t>procedures</w:t>
                      </w:r>
                    </w:p>
                    <w:p w:rsidR="008F0F6C" w:rsidRPr="008F0F6C" w:rsidRDefault="008F0F6C" w:rsidP="00BE4B24">
                      <w:pPr>
                        <w:pStyle w:val="ListParagraph"/>
                        <w:widowControl w:val="0"/>
                        <w:tabs>
                          <w:tab w:val="left" w:pos="520"/>
                        </w:tabs>
                        <w:autoSpaceDE w:val="0"/>
                        <w:autoSpaceDN w:val="0"/>
                        <w:spacing w:before="60" w:after="0" w:line="252" w:lineRule="exact"/>
                        <w:ind w:left="360" w:right="115"/>
                        <w:contextualSpacing w:val="0"/>
                        <w:jc w:val="both"/>
                        <w:rPr>
                          <w:rFonts w:ascii="Calibri" w:hAnsi="Calibri"/>
                          <w:sz w:val="18"/>
                          <w:szCs w:val="18"/>
                        </w:rPr>
                      </w:pPr>
                    </w:p>
                    <w:p w:rsidR="008F0F6C" w:rsidRPr="008F0F6C" w:rsidRDefault="008F0F6C" w:rsidP="00BE4B24">
                      <w:pPr>
                        <w:pStyle w:val="ListParagraph"/>
                        <w:widowControl w:val="0"/>
                        <w:tabs>
                          <w:tab w:val="left" w:pos="520"/>
                        </w:tabs>
                        <w:autoSpaceDE w:val="0"/>
                        <w:autoSpaceDN w:val="0"/>
                        <w:spacing w:before="60" w:after="0" w:line="252" w:lineRule="exact"/>
                        <w:ind w:left="360" w:right="115"/>
                        <w:contextualSpacing w:val="0"/>
                        <w:jc w:val="both"/>
                        <w:rPr>
                          <w:rFonts w:ascii="Calibri" w:hAnsi="Calibri"/>
                          <w:sz w:val="18"/>
                          <w:szCs w:val="18"/>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8C3E7C0" wp14:editId="2E9E70AA">
                <wp:simplePos x="0" y="0"/>
                <wp:positionH relativeFrom="column">
                  <wp:posOffset>4739640</wp:posOffset>
                </wp:positionH>
                <wp:positionV relativeFrom="paragraph">
                  <wp:posOffset>254686</wp:posOffset>
                </wp:positionV>
                <wp:extent cx="2662555" cy="472521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4725213"/>
                        </a:xfrm>
                        <a:prstGeom prst="rect">
                          <a:avLst/>
                        </a:prstGeom>
                        <a:noFill/>
                        <a:ln w="9525">
                          <a:noFill/>
                          <a:miter lim="800000"/>
                          <a:headEnd/>
                          <a:tailEnd/>
                        </a:ln>
                      </wps:spPr>
                      <wps:txbx>
                        <w:txbxContent>
                          <w:p w:rsidR="00716AF6" w:rsidRDefault="00716AF6" w:rsidP="00716AF6">
                            <w:pPr>
                              <w:rPr>
                                <w:b/>
                                <w:color w:val="954975"/>
                                <w:sz w:val="18"/>
                              </w:rPr>
                            </w:pPr>
                            <w:r>
                              <w:rPr>
                                <w:b/>
                                <w:color w:val="954975"/>
                                <w:sz w:val="18"/>
                              </w:rPr>
                              <w:t>Skills and Experience</w:t>
                            </w:r>
                          </w:p>
                          <w:p w:rsidR="00052A23" w:rsidRPr="00F8466B" w:rsidRDefault="00052A23" w:rsidP="00F8466B">
                            <w:pPr>
                              <w:widowControl w:val="0"/>
                              <w:tabs>
                                <w:tab w:val="left" w:pos="459"/>
                                <w:tab w:val="left" w:pos="460"/>
                              </w:tabs>
                              <w:autoSpaceDE w:val="0"/>
                              <w:autoSpaceDN w:val="0"/>
                              <w:spacing w:after="0" w:line="240" w:lineRule="auto"/>
                              <w:rPr>
                                <w:rFonts w:cs="Arial"/>
                                <w:sz w:val="18"/>
                                <w:szCs w:val="18"/>
                                <w:lang w:eastAsia="en-GB"/>
                              </w:rPr>
                            </w:pPr>
                            <w:r w:rsidRPr="00052A23">
                              <w:rPr>
                                <w:rFonts w:cs="Arial"/>
                                <w:sz w:val="18"/>
                                <w:szCs w:val="18"/>
                                <w:lang w:eastAsia="en-GB"/>
                              </w:rPr>
                              <w:t>Strong verbal and written communication skills ensuring tact and diplomacy across staff levels</w:t>
                            </w:r>
                          </w:p>
                          <w:p w:rsidR="00F8466B" w:rsidRPr="00052A23" w:rsidRDefault="00F8466B" w:rsidP="00F8466B">
                            <w:pPr>
                              <w:widowControl w:val="0"/>
                              <w:tabs>
                                <w:tab w:val="left" w:pos="459"/>
                                <w:tab w:val="left" w:pos="460"/>
                              </w:tabs>
                              <w:autoSpaceDE w:val="0"/>
                              <w:autoSpaceDN w:val="0"/>
                              <w:spacing w:after="0" w:line="240" w:lineRule="auto"/>
                              <w:rPr>
                                <w:rFonts w:cs="Arial"/>
                                <w:sz w:val="18"/>
                                <w:szCs w:val="18"/>
                                <w:lang w:eastAsia="en-GB"/>
                              </w:rPr>
                            </w:pPr>
                          </w:p>
                          <w:p w:rsidR="00052A23" w:rsidRPr="00052A23" w:rsidRDefault="00052A23" w:rsidP="00F8466B">
                            <w:pPr>
                              <w:spacing w:line="240" w:lineRule="auto"/>
                              <w:rPr>
                                <w:sz w:val="18"/>
                                <w:szCs w:val="18"/>
                              </w:rPr>
                            </w:pPr>
                            <w:r w:rsidRPr="00052A23">
                              <w:rPr>
                                <w:sz w:val="18"/>
                                <w:szCs w:val="18"/>
                              </w:rPr>
                              <w:t>Experience of personal efficiency, time management skills and the ability to prioritise competing demands</w:t>
                            </w:r>
                          </w:p>
                          <w:p w:rsidR="004D0833" w:rsidRPr="00F8466B" w:rsidRDefault="004D0833" w:rsidP="00F8466B">
                            <w:pPr>
                              <w:widowControl w:val="0"/>
                              <w:tabs>
                                <w:tab w:val="left" w:pos="459"/>
                                <w:tab w:val="left" w:pos="460"/>
                              </w:tabs>
                              <w:autoSpaceDE w:val="0"/>
                              <w:autoSpaceDN w:val="0"/>
                              <w:spacing w:after="0" w:line="240" w:lineRule="auto"/>
                              <w:rPr>
                                <w:sz w:val="18"/>
                                <w:szCs w:val="18"/>
                              </w:rPr>
                            </w:pPr>
                            <w:r w:rsidRPr="00F8466B">
                              <w:rPr>
                                <w:sz w:val="18"/>
                                <w:szCs w:val="18"/>
                              </w:rPr>
                              <w:t>Experi</w:t>
                            </w:r>
                            <w:r w:rsidR="005D7174">
                              <w:rPr>
                                <w:sz w:val="18"/>
                                <w:szCs w:val="18"/>
                              </w:rPr>
                              <w:t>ence working in a customer cent</w:t>
                            </w:r>
                            <w:r w:rsidRPr="00F8466B">
                              <w:rPr>
                                <w:sz w:val="18"/>
                                <w:szCs w:val="18"/>
                              </w:rPr>
                              <w:t>red environment, with managerial/supervisory</w:t>
                            </w:r>
                            <w:r w:rsidRPr="00F8466B">
                              <w:rPr>
                                <w:spacing w:val="-30"/>
                                <w:sz w:val="18"/>
                                <w:szCs w:val="18"/>
                              </w:rPr>
                              <w:t xml:space="preserve"> </w:t>
                            </w:r>
                            <w:r w:rsidRPr="00F8466B">
                              <w:rPr>
                                <w:sz w:val="18"/>
                                <w:szCs w:val="18"/>
                              </w:rPr>
                              <w:t>experience</w:t>
                            </w:r>
                          </w:p>
                          <w:p w:rsidR="00F61384" w:rsidRPr="00F8466B" w:rsidRDefault="00F61384" w:rsidP="00F8466B">
                            <w:pPr>
                              <w:widowControl w:val="0"/>
                              <w:tabs>
                                <w:tab w:val="left" w:pos="459"/>
                                <w:tab w:val="left" w:pos="460"/>
                              </w:tabs>
                              <w:autoSpaceDE w:val="0"/>
                              <w:autoSpaceDN w:val="0"/>
                              <w:spacing w:after="0" w:line="240" w:lineRule="auto"/>
                              <w:rPr>
                                <w:sz w:val="18"/>
                                <w:szCs w:val="18"/>
                              </w:rPr>
                            </w:pPr>
                          </w:p>
                          <w:p w:rsidR="00F61384" w:rsidRPr="00F61384" w:rsidRDefault="00F61384" w:rsidP="00F8466B">
                            <w:pPr>
                              <w:spacing w:line="240" w:lineRule="auto"/>
                              <w:rPr>
                                <w:sz w:val="18"/>
                                <w:szCs w:val="18"/>
                              </w:rPr>
                            </w:pPr>
                            <w:r w:rsidRPr="00F61384">
                              <w:rPr>
                                <w:sz w:val="18"/>
                                <w:szCs w:val="18"/>
                              </w:rPr>
                              <w:t xml:space="preserve">A positive, pragmatic and objective outlook with an approachable nature. </w:t>
                            </w:r>
                          </w:p>
                          <w:p w:rsidR="0039320F" w:rsidRPr="00F8466B" w:rsidRDefault="0039320F" w:rsidP="00F8466B">
                            <w:pPr>
                              <w:tabs>
                                <w:tab w:val="left" w:pos="284"/>
                              </w:tabs>
                              <w:spacing w:after="0" w:line="240" w:lineRule="auto"/>
                              <w:rPr>
                                <w:rFonts w:cs="Arial"/>
                                <w:bCs/>
                                <w:sz w:val="18"/>
                                <w:szCs w:val="18"/>
                              </w:rPr>
                            </w:pPr>
                            <w:r w:rsidRPr="0039320F">
                              <w:rPr>
                                <w:rFonts w:cs="Arial"/>
                                <w:bCs/>
                                <w:sz w:val="18"/>
                                <w:szCs w:val="18"/>
                              </w:rPr>
                              <w:t>Guiding and motivating others to achieve agreed goals and standards</w:t>
                            </w:r>
                          </w:p>
                          <w:p w:rsidR="0039320F" w:rsidRPr="00F8466B" w:rsidRDefault="0039320F" w:rsidP="00F8466B">
                            <w:pPr>
                              <w:tabs>
                                <w:tab w:val="left" w:pos="284"/>
                              </w:tabs>
                              <w:spacing w:after="0" w:line="240" w:lineRule="auto"/>
                              <w:rPr>
                                <w:rFonts w:cs="Arial"/>
                                <w:bCs/>
                                <w:sz w:val="18"/>
                                <w:szCs w:val="18"/>
                              </w:rPr>
                            </w:pPr>
                          </w:p>
                          <w:p w:rsidR="0039320F" w:rsidRPr="00F8466B" w:rsidRDefault="0039320F" w:rsidP="00F8466B">
                            <w:pPr>
                              <w:tabs>
                                <w:tab w:val="left" w:pos="284"/>
                              </w:tabs>
                              <w:spacing w:after="0" w:line="240" w:lineRule="auto"/>
                              <w:ind w:right="-1"/>
                              <w:rPr>
                                <w:rFonts w:cs="Arial"/>
                                <w:bCs/>
                                <w:sz w:val="18"/>
                                <w:szCs w:val="18"/>
                              </w:rPr>
                            </w:pPr>
                            <w:r w:rsidRPr="0039320F">
                              <w:rPr>
                                <w:rFonts w:cs="Arial"/>
                                <w:bCs/>
                                <w:sz w:val="18"/>
                                <w:szCs w:val="18"/>
                              </w:rPr>
                              <w:t>Foster a culture of professionalism and a positive working team environment</w:t>
                            </w:r>
                          </w:p>
                          <w:p w:rsidR="0039320F" w:rsidRPr="0039320F" w:rsidRDefault="0039320F" w:rsidP="00F8466B">
                            <w:pPr>
                              <w:tabs>
                                <w:tab w:val="left" w:pos="284"/>
                              </w:tabs>
                              <w:spacing w:after="0" w:line="240" w:lineRule="auto"/>
                              <w:ind w:right="-1"/>
                              <w:rPr>
                                <w:rFonts w:cs="Arial"/>
                                <w:bCs/>
                                <w:sz w:val="18"/>
                                <w:szCs w:val="18"/>
                              </w:rPr>
                            </w:pPr>
                          </w:p>
                          <w:p w:rsidR="0039320F" w:rsidRPr="0039320F" w:rsidRDefault="0039320F" w:rsidP="00F8466B">
                            <w:pPr>
                              <w:tabs>
                                <w:tab w:val="left" w:pos="284"/>
                              </w:tabs>
                              <w:spacing w:after="0" w:line="240" w:lineRule="auto"/>
                              <w:ind w:right="-1"/>
                              <w:rPr>
                                <w:rFonts w:cs="Arial"/>
                                <w:bCs/>
                                <w:sz w:val="18"/>
                                <w:szCs w:val="18"/>
                              </w:rPr>
                            </w:pPr>
                            <w:r w:rsidRPr="0039320F">
                              <w:rPr>
                                <w:rFonts w:cs="Arial"/>
                                <w:bCs/>
                                <w:sz w:val="18"/>
                                <w:szCs w:val="18"/>
                              </w:rPr>
                              <w:t>Demonstrate honesty, integrity and ethics in the workplace</w:t>
                            </w:r>
                          </w:p>
                          <w:p w:rsidR="00F61384" w:rsidRPr="0039320F" w:rsidRDefault="00F61384" w:rsidP="00716AF6">
                            <w:pPr>
                              <w:rPr>
                                <w:rFonts w:ascii="Calibri" w:hAnsi="Calibri"/>
                                <w:b/>
                                <w:color w:val="954975"/>
                                <w:sz w:val="18"/>
                                <w:szCs w:val="18"/>
                              </w:rPr>
                            </w:pPr>
                          </w:p>
                          <w:p w:rsidR="0039320F" w:rsidRDefault="0039320F" w:rsidP="00716AF6">
                            <w:pPr>
                              <w:rPr>
                                <w:rFonts w:ascii="Calibri" w:hAnsi="Calibri"/>
                                <w:b/>
                                <w:color w:val="954975"/>
                                <w:sz w:val="18"/>
                                <w:szCs w:val="18"/>
                              </w:rPr>
                            </w:pPr>
                          </w:p>
                          <w:p w:rsidR="00F61384" w:rsidRDefault="00F61384" w:rsidP="00716AF6">
                            <w:pPr>
                              <w:rPr>
                                <w:rFonts w:ascii="Calibri" w:hAnsi="Calibri"/>
                                <w:b/>
                                <w:color w:val="954975"/>
                                <w:sz w:val="18"/>
                                <w:szCs w:val="18"/>
                              </w:rPr>
                            </w:pPr>
                          </w:p>
                          <w:p w:rsidR="004D0833" w:rsidRPr="004D0833" w:rsidRDefault="004D0833" w:rsidP="00716AF6">
                            <w:pPr>
                              <w:rPr>
                                <w:rFonts w:ascii="Calibri" w:hAnsi="Calibri"/>
                                <w:b/>
                                <w:color w:val="95497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3.2pt;margin-top:20.05pt;width:209.65pt;height:37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qDwIAAPsDAAAOAAAAZHJzL2Uyb0RvYy54bWysU9tu2zAMfR+wfxD0vjjx4rYx4hRduw4D&#10;ugvQ7gMYWY6FSaImKbW7rx8lJ1mwvQ3TgyCJ5CHPIbW+Ho1mz9IHhbbhi9mcM2kFtsruGv7t6f7N&#10;FWchgm1Bo5UNf5GBX29ev1oPrpYl9qhb6RmB2FAPruF9jK4uiiB6aSDM0ElLxg69gUhXvytaDwOh&#10;G12U8/lFMaBvnUchQ6DXu8nINxm/66SIX7ouyMh0w6m2mHef923ai80a6p0H1ytxKAP+oQoDylLS&#10;E9QdRGB7r/6CMkp4DNjFmUBTYNcpITMHYrOY/8HmsQcnMxcSJ7iTTOH/wYrPz189Uy31bsWZBUM9&#10;epJjZO9wZGWSZ3ChJq9HR35xpGdyzVSDe0DxPTCLtz3YnbzxHodeQkvlLVJkcRY64YQEsh0+YUtp&#10;YB8xA42dN0k7UoMROrXp5dSaVIqgx/LioqyqijNBtuVlWZWLtzkH1Mdw50P8INGwdGi4p95neHh+&#10;CDGVA/XRJWWzeK+0zv3Xlg0NX1VllQPOLEZFGk+tTMOv5mlNA5NYvrdtDo6g9HSmBNoeaCemE+c4&#10;bscs8PKo5hbbF9LB4zSN9Hvo0KP/ydlAk9jw8GMPXnKmP1rScrVYLtPo5suyuizp4s8t23MLWEFQ&#10;DY+cTcfbmMd9onxDmncqq5GaM1VyKJkmLIt0+A1phM/v2ev3n938AgAA//8DAFBLAwQUAAYACAAA&#10;ACEAel/h2N8AAAALAQAADwAAAGRycy9kb3ducmV2LnhtbEyPy07DMBBF90j8gzVI7Kidyk1LyKRC&#10;ILYgykNi58bTJCIeR7HbhL/HXcFydI/uPVNuZ9eLE42h84yQLRQI4trbjhuE97enmw2IEA1b03sm&#10;hB8KsK0uL0pTWD/xK512sRGphENhENoYh0LKULfkTFj4gThlBz86E9M5NtKOZkrlrpdLpXLpTMdp&#10;oTUDPbRUf++ODuHj+fD1qdVL8+hWw+RnJdndSsTrq/n+DkSkOf7BcNZP6lAlp70/sg2iR1jrXCcU&#10;QasMxBnI8tUaxD5FG70EWZXy/w/VLwAAAP//AwBQSwECLQAUAAYACAAAACEAtoM4kv4AAADhAQAA&#10;EwAAAAAAAAAAAAAAAAAAAAAAW0NvbnRlbnRfVHlwZXNdLnhtbFBLAQItABQABgAIAAAAIQA4/SH/&#10;1gAAAJQBAAALAAAAAAAAAAAAAAAAAC8BAABfcmVscy8ucmVsc1BLAQItABQABgAIAAAAIQAg0Y/q&#10;DwIAAPsDAAAOAAAAAAAAAAAAAAAAAC4CAABkcnMvZTJvRG9jLnhtbFBLAQItABQABgAIAAAAIQB6&#10;X+HY3wAAAAsBAAAPAAAAAAAAAAAAAAAAAGkEAABkcnMvZG93bnJldi54bWxQSwUGAAAAAAQABADz&#10;AAAAdQUAAAAA&#10;" filled="f" stroked="f">
                <v:textbox>
                  <w:txbxContent>
                    <w:p w:rsidR="00716AF6" w:rsidRDefault="00716AF6" w:rsidP="00716AF6">
                      <w:pPr>
                        <w:rPr>
                          <w:b/>
                          <w:color w:val="954975"/>
                          <w:sz w:val="18"/>
                        </w:rPr>
                      </w:pPr>
                      <w:r>
                        <w:rPr>
                          <w:b/>
                          <w:color w:val="954975"/>
                          <w:sz w:val="18"/>
                        </w:rPr>
                        <w:t>Skills and Experience</w:t>
                      </w:r>
                    </w:p>
                    <w:p w:rsidR="00052A23" w:rsidRPr="00F8466B" w:rsidRDefault="00052A23" w:rsidP="00F8466B">
                      <w:pPr>
                        <w:widowControl w:val="0"/>
                        <w:tabs>
                          <w:tab w:val="left" w:pos="459"/>
                          <w:tab w:val="left" w:pos="460"/>
                        </w:tabs>
                        <w:autoSpaceDE w:val="0"/>
                        <w:autoSpaceDN w:val="0"/>
                        <w:spacing w:after="0" w:line="240" w:lineRule="auto"/>
                        <w:rPr>
                          <w:rFonts w:cs="Arial"/>
                          <w:sz w:val="18"/>
                          <w:szCs w:val="18"/>
                          <w:lang w:eastAsia="en-GB"/>
                        </w:rPr>
                      </w:pPr>
                      <w:r w:rsidRPr="00052A23">
                        <w:rPr>
                          <w:rFonts w:cs="Arial"/>
                          <w:sz w:val="18"/>
                          <w:szCs w:val="18"/>
                          <w:lang w:eastAsia="en-GB"/>
                        </w:rPr>
                        <w:t>Strong verbal and written communication skills ensuring tact and diplomacy across staff levels</w:t>
                      </w:r>
                    </w:p>
                    <w:p w:rsidR="00F8466B" w:rsidRPr="00052A23" w:rsidRDefault="00F8466B" w:rsidP="00F8466B">
                      <w:pPr>
                        <w:widowControl w:val="0"/>
                        <w:tabs>
                          <w:tab w:val="left" w:pos="459"/>
                          <w:tab w:val="left" w:pos="460"/>
                        </w:tabs>
                        <w:autoSpaceDE w:val="0"/>
                        <w:autoSpaceDN w:val="0"/>
                        <w:spacing w:after="0" w:line="240" w:lineRule="auto"/>
                        <w:rPr>
                          <w:rFonts w:cs="Arial"/>
                          <w:sz w:val="18"/>
                          <w:szCs w:val="18"/>
                          <w:lang w:eastAsia="en-GB"/>
                        </w:rPr>
                      </w:pPr>
                    </w:p>
                    <w:p w:rsidR="00052A23" w:rsidRPr="00052A23" w:rsidRDefault="00052A23" w:rsidP="00F8466B">
                      <w:pPr>
                        <w:spacing w:line="240" w:lineRule="auto"/>
                        <w:rPr>
                          <w:sz w:val="18"/>
                          <w:szCs w:val="18"/>
                        </w:rPr>
                      </w:pPr>
                      <w:r w:rsidRPr="00052A23">
                        <w:rPr>
                          <w:sz w:val="18"/>
                          <w:szCs w:val="18"/>
                        </w:rPr>
                        <w:t>Experience of personal efficiency, time management skills and the ability to prioritise competing demands</w:t>
                      </w:r>
                    </w:p>
                    <w:p w:rsidR="004D0833" w:rsidRPr="00F8466B" w:rsidRDefault="004D0833" w:rsidP="00F8466B">
                      <w:pPr>
                        <w:widowControl w:val="0"/>
                        <w:tabs>
                          <w:tab w:val="left" w:pos="459"/>
                          <w:tab w:val="left" w:pos="460"/>
                        </w:tabs>
                        <w:autoSpaceDE w:val="0"/>
                        <w:autoSpaceDN w:val="0"/>
                        <w:spacing w:after="0" w:line="240" w:lineRule="auto"/>
                        <w:rPr>
                          <w:sz w:val="18"/>
                          <w:szCs w:val="18"/>
                        </w:rPr>
                      </w:pPr>
                      <w:r w:rsidRPr="00F8466B">
                        <w:rPr>
                          <w:sz w:val="18"/>
                          <w:szCs w:val="18"/>
                        </w:rPr>
                        <w:t>Experi</w:t>
                      </w:r>
                      <w:r w:rsidR="005D7174">
                        <w:rPr>
                          <w:sz w:val="18"/>
                          <w:szCs w:val="18"/>
                        </w:rPr>
                        <w:t>ence working in a customer cent</w:t>
                      </w:r>
                      <w:r w:rsidRPr="00F8466B">
                        <w:rPr>
                          <w:sz w:val="18"/>
                          <w:szCs w:val="18"/>
                        </w:rPr>
                        <w:t>red environment, with managerial/supervisory</w:t>
                      </w:r>
                      <w:r w:rsidRPr="00F8466B">
                        <w:rPr>
                          <w:spacing w:val="-30"/>
                          <w:sz w:val="18"/>
                          <w:szCs w:val="18"/>
                        </w:rPr>
                        <w:t xml:space="preserve"> </w:t>
                      </w:r>
                      <w:r w:rsidRPr="00F8466B">
                        <w:rPr>
                          <w:sz w:val="18"/>
                          <w:szCs w:val="18"/>
                        </w:rPr>
                        <w:t>experience</w:t>
                      </w:r>
                    </w:p>
                    <w:p w:rsidR="00F61384" w:rsidRPr="00F8466B" w:rsidRDefault="00F61384" w:rsidP="00F8466B">
                      <w:pPr>
                        <w:widowControl w:val="0"/>
                        <w:tabs>
                          <w:tab w:val="left" w:pos="459"/>
                          <w:tab w:val="left" w:pos="460"/>
                        </w:tabs>
                        <w:autoSpaceDE w:val="0"/>
                        <w:autoSpaceDN w:val="0"/>
                        <w:spacing w:after="0" w:line="240" w:lineRule="auto"/>
                        <w:rPr>
                          <w:sz w:val="18"/>
                          <w:szCs w:val="18"/>
                        </w:rPr>
                      </w:pPr>
                    </w:p>
                    <w:p w:rsidR="00F61384" w:rsidRPr="00F61384" w:rsidRDefault="00F61384" w:rsidP="00F8466B">
                      <w:pPr>
                        <w:spacing w:line="240" w:lineRule="auto"/>
                        <w:rPr>
                          <w:sz w:val="18"/>
                          <w:szCs w:val="18"/>
                        </w:rPr>
                      </w:pPr>
                      <w:r w:rsidRPr="00F61384">
                        <w:rPr>
                          <w:sz w:val="18"/>
                          <w:szCs w:val="18"/>
                        </w:rPr>
                        <w:t xml:space="preserve">A positive, pragmatic and objective outlook with an approachable nature. </w:t>
                      </w:r>
                    </w:p>
                    <w:p w:rsidR="0039320F" w:rsidRPr="00F8466B" w:rsidRDefault="0039320F" w:rsidP="00F8466B">
                      <w:pPr>
                        <w:tabs>
                          <w:tab w:val="left" w:pos="284"/>
                        </w:tabs>
                        <w:spacing w:after="0" w:line="240" w:lineRule="auto"/>
                        <w:rPr>
                          <w:rFonts w:cs="Arial"/>
                          <w:bCs/>
                          <w:sz w:val="18"/>
                          <w:szCs w:val="18"/>
                        </w:rPr>
                      </w:pPr>
                      <w:r w:rsidRPr="0039320F">
                        <w:rPr>
                          <w:rFonts w:cs="Arial"/>
                          <w:bCs/>
                          <w:sz w:val="18"/>
                          <w:szCs w:val="18"/>
                        </w:rPr>
                        <w:t>Guiding and motivating others to achieve agreed goals and standards</w:t>
                      </w:r>
                    </w:p>
                    <w:p w:rsidR="0039320F" w:rsidRPr="00F8466B" w:rsidRDefault="0039320F" w:rsidP="00F8466B">
                      <w:pPr>
                        <w:tabs>
                          <w:tab w:val="left" w:pos="284"/>
                        </w:tabs>
                        <w:spacing w:after="0" w:line="240" w:lineRule="auto"/>
                        <w:rPr>
                          <w:rFonts w:cs="Arial"/>
                          <w:bCs/>
                          <w:sz w:val="18"/>
                          <w:szCs w:val="18"/>
                        </w:rPr>
                      </w:pPr>
                    </w:p>
                    <w:p w:rsidR="0039320F" w:rsidRPr="00F8466B" w:rsidRDefault="0039320F" w:rsidP="00F8466B">
                      <w:pPr>
                        <w:tabs>
                          <w:tab w:val="left" w:pos="284"/>
                        </w:tabs>
                        <w:spacing w:after="0" w:line="240" w:lineRule="auto"/>
                        <w:ind w:right="-1"/>
                        <w:rPr>
                          <w:rFonts w:cs="Arial"/>
                          <w:bCs/>
                          <w:sz w:val="18"/>
                          <w:szCs w:val="18"/>
                        </w:rPr>
                      </w:pPr>
                      <w:r w:rsidRPr="0039320F">
                        <w:rPr>
                          <w:rFonts w:cs="Arial"/>
                          <w:bCs/>
                          <w:sz w:val="18"/>
                          <w:szCs w:val="18"/>
                        </w:rPr>
                        <w:t>Foster a culture of professionalism and a positive working team environment</w:t>
                      </w:r>
                    </w:p>
                    <w:p w:rsidR="0039320F" w:rsidRPr="0039320F" w:rsidRDefault="0039320F" w:rsidP="00F8466B">
                      <w:pPr>
                        <w:tabs>
                          <w:tab w:val="left" w:pos="284"/>
                        </w:tabs>
                        <w:spacing w:after="0" w:line="240" w:lineRule="auto"/>
                        <w:ind w:right="-1"/>
                        <w:rPr>
                          <w:rFonts w:cs="Arial"/>
                          <w:bCs/>
                          <w:sz w:val="18"/>
                          <w:szCs w:val="18"/>
                        </w:rPr>
                      </w:pPr>
                    </w:p>
                    <w:p w:rsidR="0039320F" w:rsidRPr="0039320F" w:rsidRDefault="0039320F" w:rsidP="00F8466B">
                      <w:pPr>
                        <w:tabs>
                          <w:tab w:val="left" w:pos="284"/>
                        </w:tabs>
                        <w:spacing w:after="0" w:line="240" w:lineRule="auto"/>
                        <w:ind w:right="-1"/>
                        <w:rPr>
                          <w:rFonts w:cs="Arial"/>
                          <w:bCs/>
                          <w:sz w:val="18"/>
                          <w:szCs w:val="18"/>
                        </w:rPr>
                      </w:pPr>
                      <w:r w:rsidRPr="0039320F">
                        <w:rPr>
                          <w:rFonts w:cs="Arial"/>
                          <w:bCs/>
                          <w:sz w:val="18"/>
                          <w:szCs w:val="18"/>
                        </w:rPr>
                        <w:t>Demonstrate honesty, integrity and ethics in the workplace</w:t>
                      </w:r>
                    </w:p>
                    <w:p w:rsidR="00F61384" w:rsidRPr="0039320F" w:rsidRDefault="00F61384" w:rsidP="00716AF6">
                      <w:pPr>
                        <w:rPr>
                          <w:rFonts w:ascii="Calibri" w:hAnsi="Calibri"/>
                          <w:b/>
                          <w:color w:val="954975"/>
                          <w:sz w:val="18"/>
                          <w:szCs w:val="18"/>
                        </w:rPr>
                      </w:pPr>
                    </w:p>
                    <w:p w:rsidR="0039320F" w:rsidRDefault="0039320F" w:rsidP="00716AF6">
                      <w:pPr>
                        <w:rPr>
                          <w:rFonts w:ascii="Calibri" w:hAnsi="Calibri"/>
                          <w:b/>
                          <w:color w:val="954975"/>
                          <w:sz w:val="18"/>
                          <w:szCs w:val="18"/>
                        </w:rPr>
                      </w:pPr>
                    </w:p>
                    <w:p w:rsidR="00F61384" w:rsidRDefault="00F61384" w:rsidP="00716AF6">
                      <w:pPr>
                        <w:rPr>
                          <w:rFonts w:ascii="Calibri" w:hAnsi="Calibri"/>
                          <w:b/>
                          <w:color w:val="954975"/>
                          <w:sz w:val="18"/>
                          <w:szCs w:val="18"/>
                        </w:rPr>
                      </w:pPr>
                    </w:p>
                    <w:p w:rsidR="004D0833" w:rsidRPr="004D0833" w:rsidRDefault="004D0833" w:rsidP="00716AF6">
                      <w:pPr>
                        <w:rPr>
                          <w:rFonts w:ascii="Calibri" w:hAnsi="Calibri"/>
                          <w:b/>
                          <w:color w:val="954975"/>
                          <w:sz w:val="18"/>
                          <w:szCs w:val="18"/>
                        </w:rPr>
                      </w:pP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F550147" wp14:editId="4B1EBA43">
                <wp:simplePos x="0" y="0"/>
                <wp:positionH relativeFrom="column">
                  <wp:posOffset>3035300</wp:posOffset>
                </wp:positionH>
                <wp:positionV relativeFrom="paragraph">
                  <wp:posOffset>254635</wp:posOffset>
                </wp:positionV>
                <wp:extent cx="1704340" cy="424434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244340"/>
                        </a:xfrm>
                        <a:prstGeom prst="rect">
                          <a:avLst/>
                        </a:prstGeom>
                        <a:noFill/>
                        <a:ln w="9525">
                          <a:noFill/>
                          <a:miter lim="800000"/>
                          <a:headEnd/>
                          <a:tailEnd/>
                        </a:ln>
                      </wps:spPr>
                      <wps:txbx>
                        <w:txbxContent>
                          <w:p w:rsidR="0039320F" w:rsidRDefault="00716AF6" w:rsidP="00052A23">
                            <w:pPr>
                              <w:rPr>
                                <w:b/>
                                <w:color w:val="954975"/>
                                <w:sz w:val="18"/>
                              </w:rPr>
                            </w:pPr>
                            <w:r>
                              <w:rPr>
                                <w:b/>
                                <w:color w:val="954975"/>
                                <w:sz w:val="18"/>
                              </w:rPr>
                              <w:t>Measurement</w:t>
                            </w:r>
                          </w:p>
                          <w:p w:rsidR="00052A23" w:rsidRDefault="00052A23" w:rsidP="00052A23">
                            <w:pPr>
                              <w:rPr>
                                <w:sz w:val="18"/>
                              </w:rPr>
                            </w:pPr>
                            <w:r w:rsidRPr="00052A23">
                              <w:rPr>
                                <w:sz w:val="18"/>
                              </w:rPr>
                              <w:t xml:space="preserve">Comply with the Hospital’s policy and procedures and good practice people management </w:t>
                            </w:r>
                          </w:p>
                          <w:p w:rsidR="007C33E5" w:rsidRDefault="00F61384" w:rsidP="00052A23">
                            <w:pPr>
                              <w:rPr>
                                <w:rFonts w:ascii="Calibri" w:hAnsi="Calibri"/>
                                <w:sz w:val="18"/>
                                <w:szCs w:val="18"/>
                              </w:rPr>
                            </w:pPr>
                            <w:r w:rsidRPr="0039320F">
                              <w:rPr>
                                <w:rFonts w:ascii="Calibri" w:hAnsi="Calibri"/>
                                <w:sz w:val="18"/>
                                <w:szCs w:val="18"/>
                              </w:rPr>
                              <w:t xml:space="preserve">Adhere to all regulatory </w:t>
                            </w:r>
                            <w:r w:rsidR="00CD4C68" w:rsidRPr="0039320F">
                              <w:rPr>
                                <w:rFonts w:ascii="Calibri" w:hAnsi="Calibri"/>
                                <w:sz w:val="18"/>
                                <w:szCs w:val="18"/>
                              </w:rPr>
                              <w:t xml:space="preserve">CQC </w:t>
                            </w:r>
                            <w:r w:rsidR="00CD4C68">
                              <w:rPr>
                                <w:rFonts w:ascii="Calibri" w:hAnsi="Calibri"/>
                                <w:sz w:val="18"/>
                                <w:szCs w:val="18"/>
                              </w:rPr>
                              <w:t>administrative</w:t>
                            </w:r>
                            <w:r w:rsidR="007C33E5">
                              <w:rPr>
                                <w:rFonts w:ascii="Calibri" w:hAnsi="Calibri"/>
                                <w:sz w:val="18"/>
                                <w:szCs w:val="18"/>
                              </w:rPr>
                              <w:t xml:space="preserve"> requirements</w:t>
                            </w:r>
                            <w:r w:rsidRPr="0039320F">
                              <w:rPr>
                                <w:rFonts w:ascii="Calibri" w:hAnsi="Calibri"/>
                                <w:sz w:val="18"/>
                                <w:szCs w:val="18"/>
                              </w:rPr>
                              <w:t xml:space="preserve"> </w:t>
                            </w:r>
                          </w:p>
                          <w:p w:rsidR="00052A23" w:rsidRPr="00052A23" w:rsidRDefault="00052A23" w:rsidP="00052A23">
                            <w:pPr>
                              <w:rPr>
                                <w:sz w:val="18"/>
                                <w:szCs w:val="18"/>
                              </w:rPr>
                            </w:pPr>
                            <w:r w:rsidRPr="00052A23">
                              <w:rPr>
                                <w:sz w:val="18"/>
                                <w:szCs w:val="18"/>
                              </w:rPr>
                              <w:t>Comply with data protection and confidentiality in all day to day activities</w:t>
                            </w:r>
                          </w:p>
                          <w:p w:rsidR="00EA0170" w:rsidRDefault="00C60E1C" w:rsidP="00EA0170">
                            <w:pPr>
                              <w:spacing w:before="60" w:after="0"/>
                              <w:rPr>
                                <w:rFonts w:ascii="Calibri" w:hAnsi="Calibri"/>
                                <w:sz w:val="18"/>
                                <w:szCs w:val="18"/>
                              </w:rPr>
                            </w:pPr>
                            <w:r>
                              <w:rPr>
                                <w:rFonts w:ascii="Calibri" w:hAnsi="Calibri"/>
                                <w:sz w:val="18"/>
                                <w:szCs w:val="18"/>
                              </w:rPr>
                              <w:t>B</w:t>
                            </w:r>
                            <w:r w:rsidR="004D0833" w:rsidRPr="004D0833">
                              <w:rPr>
                                <w:rFonts w:ascii="Calibri" w:hAnsi="Calibri"/>
                                <w:sz w:val="18"/>
                                <w:szCs w:val="18"/>
                              </w:rPr>
                              <w:t>e familiar with, and work in line with the hospital’s Values.</w:t>
                            </w:r>
                          </w:p>
                          <w:p w:rsidR="00F61384" w:rsidRPr="004D0833" w:rsidRDefault="00F61384" w:rsidP="00EA0170">
                            <w:pPr>
                              <w:spacing w:before="60" w:after="0"/>
                              <w:rPr>
                                <w:rFonts w:ascii="Calibri" w:hAnsi="Calibri"/>
                                <w:sz w:val="18"/>
                                <w:szCs w:val="18"/>
                              </w:rPr>
                            </w:pPr>
                          </w:p>
                          <w:p w:rsidR="00F61384" w:rsidRDefault="00F61384" w:rsidP="00F61384">
                            <w:pPr>
                              <w:rPr>
                                <w:rFonts w:cs="Arial"/>
                                <w:sz w:val="18"/>
                                <w:szCs w:val="18"/>
                              </w:rPr>
                            </w:pPr>
                            <w:r w:rsidRPr="00F61384">
                              <w:rPr>
                                <w:rFonts w:cs="Arial"/>
                                <w:sz w:val="18"/>
                                <w:szCs w:val="18"/>
                              </w:rPr>
                              <w:t>Performance will be measured against the specific objectives, targets and behaviours as identified and agreed within the PDR</w:t>
                            </w:r>
                          </w:p>
                          <w:p w:rsidR="0039320F" w:rsidRPr="0039320F" w:rsidRDefault="0039320F" w:rsidP="0039320F">
                            <w:pPr>
                              <w:spacing w:after="0" w:line="240" w:lineRule="auto"/>
                              <w:ind w:right="-1"/>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C</w:t>
                            </w:r>
                            <w:r w:rsidRPr="0039320F">
                              <w:rPr>
                                <w:rFonts w:ascii="Calibri" w:eastAsia="Times New Roman" w:hAnsi="Calibri" w:cs="Times New Roman"/>
                                <w:color w:val="000000"/>
                                <w:sz w:val="18"/>
                                <w:szCs w:val="18"/>
                              </w:rPr>
                              <w:t>omply with all mandatory and statutory training, and life support.</w:t>
                            </w:r>
                          </w:p>
                          <w:p w:rsidR="0039320F" w:rsidRPr="00F61384" w:rsidRDefault="0039320F" w:rsidP="00F61384">
                            <w:pPr>
                              <w:rPr>
                                <w:rFonts w:cs="Arial"/>
                                <w:sz w:val="18"/>
                                <w:szCs w:val="18"/>
                              </w:rPr>
                            </w:pPr>
                          </w:p>
                          <w:p w:rsidR="00EA0170" w:rsidRPr="00EA0170" w:rsidRDefault="00EA0170" w:rsidP="00EA0170">
                            <w:pPr>
                              <w:spacing w:before="60" w:after="0"/>
                              <w:rPr>
                                <w:sz w:val="18"/>
                              </w:rPr>
                            </w:pPr>
                          </w:p>
                          <w:p w:rsidR="005C4FA2" w:rsidRDefault="005C4FA2" w:rsidP="00716AF6">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9pt;margin-top:20.05pt;width:134.2pt;height:3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K/CgIAAPsDAAAOAAAAZHJzL2Uyb0RvYy54bWysU9tu2zAMfR+wfxD0vjjxnLU14hRduw4D&#10;ugvQ7gMYWY6FSaImKbG7ry8lJ1mwvQ3zgyGK5CHPIbW6Ho1me+mDQtvwxWzOmbQCW2W3Df/+dP/m&#10;krMQwbag0cqGP8vAr9evX60GV8sSe9St9IxAbKgH1/A+RlcXRRC9NBBm6KQlZ4feQCTTb4vWw0Do&#10;RhflfP6uGNC3zqOQIdDt3eTk64zfdVLEr10XZGS64dRbzH+f/5v0L9YrqLceXK/EoQ34hy4MKEtF&#10;T1B3EIHtvPoLyijhMWAXZwJNgV2nhMwciM1i/gebxx6czFxInOBOMoX/Byu+7L95plqaHU3KgqEZ&#10;Pckxsvc4sjLJM7hQU9Sjo7g40jWFZqrBPaD4EZjF2x7sVt54j0MvoaX2FimzOEudcEIC2QyfsaUy&#10;sIuYgcbOm6QdqcEIncb0fBpNakWkkhfz6m1FLkG+qqyykWpAfUx3PsSPEg1Lh4Z7mn2Gh/1DiFPo&#10;MSRVs3ivtKZ7qLVlQ8OvluUyJ5x5jIq0nlqZhl/O0zctTGL5wbY5OYLS05l60fZAOzGdOMdxM2aB&#10;l0c1N9g+kw4ep22k10OHHv0vzgbaxIaHnzvwkjP9yZKWV4sqEY/ZqJYXJRn+3LM594AVBNXwyNl0&#10;vI153SfKN6R5p7IaaThTJ4eWacOynofXkFb43M5Rv9/s+gUAAP//AwBQSwMEFAAGAAgAAAAhALiX&#10;+JjeAAAACgEAAA8AAABkcnMvZG93bnJldi54bWxMj81OwzAQhO9IvIO1SNyoXZS2IcSpEIgriPIj&#10;cdvG2yQiXkex24S3ZznBbUY7mv2m3M6+VycaYxfYwnJhQBHXwXXcWHh7fbzKQcWE7LAPTBa+KcK2&#10;Oj8rsXBh4hc67VKjpIRjgRbalIZC61i35DEuwkAst0MYPSaxY6PdiJOU+15fG7PWHjuWDy0OdN9S&#10;/bU7egvvT4fPj8w8Nw9+NUxhNpr9jbb28mK+uwWVaE5/YfjFF3SohGkfjuyi6i1km1y2JBFmCUoC&#10;m2ydgdqLMPkKdFXq/xOqHwAAAP//AwBQSwECLQAUAAYACAAAACEAtoM4kv4AAADhAQAAEwAAAAAA&#10;AAAAAAAAAAAAAAAAW0NvbnRlbnRfVHlwZXNdLnhtbFBLAQItABQABgAIAAAAIQA4/SH/1gAAAJQB&#10;AAALAAAAAAAAAAAAAAAAAC8BAABfcmVscy8ucmVsc1BLAQItABQABgAIAAAAIQBdPHK/CgIAAPsD&#10;AAAOAAAAAAAAAAAAAAAAAC4CAABkcnMvZTJvRG9jLnhtbFBLAQItABQABgAIAAAAIQC4l/iY3gAA&#10;AAoBAAAPAAAAAAAAAAAAAAAAAGQEAABkcnMvZG93bnJldi54bWxQSwUGAAAAAAQABADzAAAAbwUA&#10;AAAA&#10;" filled="f" stroked="f">
                <v:textbox>
                  <w:txbxContent>
                    <w:p w:rsidR="0039320F" w:rsidRDefault="00716AF6" w:rsidP="00052A23">
                      <w:pPr>
                        <w:rPr>
                          <w:b/>
                          <w:color w:val="954975"/>
                          <w:sz w:val="18"/>
                        </w:rPr>
                      </w:pPr>
                      <w:r>
                        <w:rPr>
                          <w:b/>
                          <w:color w:val="954975"/>
                          <w:sz w:val="18"/>
                        </w:rPr>
                        <w:t>Measurement</w:t>
                      </w:r>
                    </w:p>
                    <w:p w:rsidR="00052A23" w:rsidRDefault="00052A23" w:rsidP="00052A23">
                      <w:pPr>
                        <w:rPr>
                          <w:sz w:val="18"/>
                        </w:rPr>
                      </w:pPr>
                      <w:r w:rsidRPr="00052A23">
                        <w:rPr>
                          <w:sz w:val="18"/>
                        </w:rPr>
                        <w:t xml:space="preserve">Comply with the Hospital’s policy and procedures and good practice people management </w:t>
                      </w:r>
                    </w:p>
                    <w:p w:rsidR="007C33E5" w:rsidRDefault="00F61384" w:rsidP="00052A23">
                      <w:pPr>
                        <w:rPr>
                          <w:rFonts w:ascii="Calibri" w:hAnsi="Calibri"/>
                          <w:sz w:val="18"/>
                          <w:szCs w:val="18"/>
                        </w:rPr>
                      </w:pPr>
                      <w:r w:rsidRPr="0039320F">
                        <w:rPr>
                          <w:rFonts w:ascii="Calibri" w:hAnsi="Calibri"/>
                          <w:sz w:val="18"/>
                          <w:szCs w:val="18"/>
                        </w:rPr>
                        <w:t xml:space="preserve">Adhere to all regulatory </w:t>
                      </w:r>
                      <w:r w:rsidR="00CD4C68" w:rsidRPr="0039320F">
                        <w:rPr>
                          <w:rFonts w:ascii="Calibri" w:hAnsi="Calibri"/>
                          <w:sz w:val="18"/>
                          <w:szCs w:val="18"/>
                        </w:rPr>
                        <w:t xml:space="preserve">CQC </w:t>
                      </w:r>
                      <w:r w:rsidR="00CD4C68">
                        <w:rPr>
                          <w:rFonts w:ascii="Calibri" w:hAnsi="Calibri"/>
                          <w:sz w:val="18"/>
                          <w:szCs w:val="18"/>
                        </w:rPr>
                        <w:t>administrative</w:t>
                      </w:r>
                      <w:r w:rsidR="007C33E5">
                        <w:rPr>
                          <w:rFonts w:ascii="Calibri" w:hAnsi="Calibri"/>
                          <w:sz w:val="18"/>
                          <w:szCs w:val="18"/>
                        </w:rPr>
                        <w:t xml:space="preserve"> requirements</w:t>
                      </w:r>
                      <w:r w:rsidRPr="0039320F">
                        <w:rPr>
                          <w:rFonts w:ascii="Calibri" w:hAnsi="Calibri"/>
                          <w:sz w:val="18"/>
                          <w:szCs w:val="18"/>
                        </w:rPr>
                        <w:t xml:space="preserve"> </w:t>
                      </w:r>
                    </w:p>
                    <w:p w:rsidR="00052A23" w:rsidRPr="00052A23" w:rsidRDefault="00052A23" w:rsidP="00052A23">
                      <w:pPr>
                        <w:rPr>
                          <w:sz w:val="18"/>
                          <w:szCs w:val="18"/>
                        </w:rPr>
                      </w:pPr>
                      <w:r w:rsidRPr="00052A23">
                        <w:rPr>
                          <w:sz w:val="18"/>
                          <w:szCs w:val="18"/>
                        </w:rPr>
                        <w:t>Comply with data protection and confidentiality in all day to day activities</w:t>
                      </w:r>
                    </w:p>
                    <w:p w:rsidR="00EA0170" w:rsidRDefault="00C60E1C" w:rsidP="00EA0170">
                      <w:pPr>
                        <w:spacing w:before="60" w:after="0"/>
                        <w:rPr>
                          <w:rFonts w:ascii="Calibri" w:hAnsi="Calibri"/>
                          <w:sz w:val="18"/>
                          <w:szCs w:val="18"/>
                        </w:rPr>
                      </w:pPr>
                      <w:r>
                        <w:rPr>
                          <w:rFonts w:ascii="Calibri" w:hAnsi="Calibri"/>
                          <w:sz w:val="18"/>
                          <w:szCs w:val="18"/>
                        </w:rPr>
                        <w:t>B</w:t>
                      </w:r>
                      <w:r w:rsidR="004D0833" w:rsidRPr="004D0833">
                        <w:rPr>
                          <w:rFonts w:ascii="Calibri" w:hAnsi="Calibri"/>
                          <w:sz w:val="18"/>
                          <w:szCs w:val="18"/>
                        </w:rPr>
                        <w:t>e familiar with, and work in line with the hospital’s Values.</w:t>
                      </w:r>
                    </w:p>
                    <w:p w:rsidR="00F61384" w:rsidRPr="004D0833" w:rsidRDefault="00F61384" w:rsidP="00EA0170">
                      <w:pPr>
                        <w:spacing w:before="60" w:after="0"/>
                        <w:rPr>
                          <w:rFonts w:ascii="Calibri" w:hAnsi="Calibri"/>
                          <w:sz w:val="18"/>
                          <w:szCs w:val="18"/>
                        </w:rPr>
                      </w:pPr>
                    </w:p>
                    <w:p w:rsidR="00F61384" w:rsidRDefault="00F61384" w:rsidP="00F61384">
                      <w:pPr>
                        <w:rPr>
                          <w:rFonts w:cs="Arial"/>
                          <w:sz w:val="18"/>
                          <w:szCs w:val="18"/>
                        </w:rPr>
                      </w:pPr>
                      <w:r w:rsidRPr="00F61384">
                        <w:rPr>
                          <w:rFonts w:cs="Arial"/>
                          <w:sz w:val="18"/>
                          <w:szCs w:val="18"/>
                        </w:rPr>
                        <w:t>Performance will be measured against the specific objectives, targets and behaviours as identified and agreed within the PDR</w:t>
                      </w:r>
                    </w:p>
                    <w:p w:rsidR="0039320F" w:rsidRPr="0039320F" w:rsidRDefault="0039320F" w:rsidP="0039320F">
                      <w:pPr>
                        <w:spacing w:after="0" w:line="240" w:lineRule="auto"/>
                        <w:ind w:right="-1"/>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C</w:t>
                      </w:r>
                      <w:r w:rsidRPr="0039320F">
                        <w:rPr>
                          <w:rFonts w:ascii="Calibri" w:eastAsia="Times New Roman" w:hAnsi="Calibri" w:cs="Times New Roman"/>
                          <w:color w:val="000000"/>
                          <w:sz w:val="18"/>
                          <w:szCs w:val="18"/>
                        </w:rPr>
                        <w:t>omply with all mandatory and statutory training, and life support.</w:t>
                      </w:r>
                    </w:p>
                    <w:p w:rsidR="0039320F" w:rsidRPr="00F61384" w:rsidRDefault="0039320F" w:rsidP="00F61384">
                      <w:pPr>
                        <w:rPr>
                          <w:rFonts w:cs="Arial"/>
                          <w:sz w:val="18"/>
                          <w:szCs w:val="18"/>
                        </w:rPr>
                      </w:pPr>
                    </w:p>
                    <w:p w:rsidR="00EA0170" w:rsidRPr="00EA0170" w:rsidRDefault="00EA0170" w:rsidP="00EA0170">
                      <w:pPr>
                        <w:spacing w:before="60" w:after="0"/>
                        <w:rPr>
                          <w:sz w:val="18"/>
                        </w:rPr>
                      </w:pPr>
                    </w:p>
                    <w:p w:rsidR="005C4FA2" w:rsidRDefault="005C4FA2" w:rsidP="00716AF6">
                      <w:pPr>
                        <w:rPr>
                          <w:sz w:val="18"/>
                        </w:rPr>
                      </w:pPr>
                    </w:p>
                  </w:txbxContent>
                </v:textbox>
              </v:shape>
            </w:pict>
          </mc:Fallback>
        </mc:AlternateContent>
      </w:r>
    </w:p>
    <w:p w:rsidR="00716AF6" w:rsidRPr="00716AF6" w:rsidRDefault="001C6597" w:rsidP="00716AF6">
      <w:r>
        <w:rPr>
          <w:noProof/>
          <w:lang w:eastAsia="en-GB"/>
        </w:rPr>
        <mc:AlternateContent>
          <mc:Choice Requires="wps">
            <w:drawing>
              <wp:anchor distT="0" distB="0" distL="114300" distR="114300" simplePos="0" relativeHeight="251699200" behindDoc="0" locked="0" layoutInCell="1" allowOverlap="1" wp14:anchorId="47F7530E" wp14:editId="763A1175">
                <wp:simplePos x="0" y="0"/>
                <wp:positionH relativeFrom="column">
                  <wp:posOffset>7615047</wp:posOffset>
                </wp:positionH>
                <wp:positionV relativeFrom="paragraph">
                  <wp:posOffset>80340</wp:posOffset>
                </wp:positionV>
                <wp:extent cx="1923440" cy="219075"/>
                <wp:effectExtent l="0" t="0" r="63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40" cy="219075"/>
                        </a:xfrm>
                        <a:prstGeom prst="rect">
                          <a:avLst/>
                        </a:prstGeom>
                        <a:solidFill>
                          <a:srgbClr val="FFFFFF"/>
                        </a:solidFill>
                        <a:ln w="9525">
                          <a:noFill/>
                          <a:miter lim="800000"/>
                          <a:headEnd/>
                          <a:tailEnd/>
                        </a:ln>
                      </wps:spPr>
                      <wps:txbx>
                        <w:txbxContent>
                          <w:p w:rsidR="00172627" w:rsidRDefault="00172627" w:rsidP="001C6597">
                            <w:pPr>
                              <w:jc w:val="center"/>
                            </w:pPr>
                            <w:r>
                              <w:rPr>
                                <w:b/>
                                <w:color w:val="954975"/>
                                <w:sz w:val="18"/>
                                <w:szCs w:val="18"/>
                              </w:rPr>
                              <w:t>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9.6pt;margin-top:6.35pt;width:151.4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0hIgIAACMEAAAOAAAAZHJzL2Uyb0RvYy54bWysU9tu2zAMfR+wfxD0vtjxkrQx4hRdugwD&#10;ugvQ7gNoWY6FSaInKbG7rx+lpGm2vQ3zg0CZ5OHhIbW6GY1mB+m8Qlvx6STnTFqBjbK7in973L65&#10;5swHsA1otLLiT9Lzm/XrV6uhL2WBHepGOkYg1pdDX/EuhL7MMi86acBPsJeWnC06A4Gubpc1DgZC&#10;Nzor8nyRDeia3qGQ3tPfu6OTrxN+20oRvrStl4HpihO3kE6Xzjqe2XoF5c5B3ylxogH/wMKAslT0&#10;DHUHAdjeqb+gjBIOPbZhItBk2LZKyNQDdTPN/+jmoYNepl5IHN+fZfL/D1Z8Pnx1TDUVLxacWTA0&#10;o0c5BvYOR1ZEeYbelxT10FNcGOk3jTm16vt7FN89s7jpwO7krXM4dBIaojeNmdlF6hHHR5B6+IQN&#10;lYF9wAQ0ts5E7UgNRug0pqfzaCIVEUsui7ezGbkE+YrpMr+apxJQPmf3zocPEg2LRsUdjT6hw+He&#10;h8gGyueQWMyjVs1WaZ0ubldvtGMHoDXZpu+E/luYtmyo+HJezBOyxZifNsioQGuslan4dR6/mA5l&#10;VOO9bZIdQOmjTUy0PckTFTlqE8Z6TINYxNwoXY3NE+nl8Li19MrI6ND95Gygja24/7EHJznTHy1p&#10;vpwmgUK6zOZXBanlLj31pQesIKiKB86O5iakZxFpW7yl2bQqyfbC5ESZNjGpeXo1cdUv7ynq5W2v&#10;fwEAAP//AwBQSwMEFAAGAAgAAAAhADy3vl7fAAAACwEAAA8AAABkcnMvZG93bnJldi54bWxMj8tu&#10;gzAQRfeV+g/WVOqmagwoCYVgorZSq27z+IABTwAF2wg7gfx9J6t2N1dzdOdMsZ1NL640+s5ZBfEi&#10;AkG2drqzjYLj4ev1DYQPaDX2zpKCG3nYlo8PBebaTXZH131oBJdYn6OCNoQhl9LXLRn0CzeQ5d3J&#10;jQYDx7GResSJy00vkyhaS4Od5QstDvTZUn3eX4yC08/0ssqm6jsc091y/YFdWrmbUs9P8/sGRKA5&#10;/MFw12d1KNmpcherveg5x1mWMMtTkoK4E6soiUFUCpZpArIs5P8fyl8AAAD//wMAUEsBAi0AFAAG&#10;AAgAAAAhALaDOJL+AAAA4QEAABMAAAAAAAAAAAAAAAAAAAAAAFtDb250ZW50X1R5cGVzXS54bWxQ&#10;SwECLQAUAAYACAAAACEAOP0h/9YAAACUAQAACwAAAAAAAAAAAAAAAAAvAQAAX3JlbHMvLnJlbHNQ&#10;SwECLQAUAAYACAAAACEAqbV9ISICAAAjBAAADgAAAAAAAAAAAAAAAAAuAgAAZHJzL2Uyb0RvYy54&#10;bWxQSwECLQAUAAYACAAAACEAPLe+Xt8AAAALAQAADwAAAAAAAAAAAAAAAAB8BAAAZHJzL2Rvd25y&#10;ZXYueG1sUEsFBgAAAAAEAAQA8wAAAIgFAAAAAA==&#10;" stroked="f">
                <v:textbox>
                  <w:txbxContent>
                    <w:p w:rsidR="00172627" w:rsidRDefault="00172627" w:rsidP="001C6597">
                      <w:pPr>
                        <w:jc w:val="center"/>
                      </w:pPr>
                      <w:r>
                        <w:rPr>
                          <w:b/>
                          <w:color w:val="954975"/>
                          <w:sz w:val="18"/>
                          <w:szCs w:val="18"/>
                        </w:rPr>
                        <w:t>Values</w:t>
                      </w:r>
                    </w:p>
                  </w:txbxContent>
                </v:textbox>
              </v:shape>
            </w:pict>
          </mc:Fallback>
        </mc:AlternateContent>
      </w:r>
      <w:r>
        <w:rPr>
          <w:rFonts w:ascii="Times New Roman" w:hAnsi="Times New Roman" w:cs="Times New Roman"/>
          <w:noProof/>
          <w:sz w:val="24"/>
          <w:szCs w:val="24"/>
          <w:lang w:eastAsia="en-GB"/>
        </w:rPr>
        <w:drawing>
          <wp:anchor distT="0" distB="0" distL="114300" distR="114300" simplePos="0" relativeHeight="251712512" behindDoc="0" locked="0" layoutInCell="1" allowOverlap="1" wp14:anchorId="2CBC9963" wp14:editId="5A552362">
            <wp:simplePos x="0" y="0"/>
            <wp:positionH relativeFrom="column">
              <wp:posOffset>7612532</wp:posOffset>
            </wp:positionH>
            <wp:positionV relativeFrom="paragraph">
              <wp:posOffset>299720</wp:posOffset>
            </wp:positionV>
            <wp:extent cx="1923048" cy="3672231"/>
            <wp:effectExtent l="0" t="0" r="1270" b="4445"/>
            <wp:wrapNone/>
            <wp:docPr id="3" name="Picture 3"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 Caring&#10;• We know what we do matters&#10;• We’re proud and enjoy what we do&#10;• We promote a culture of care, respect compassion and wellbeing&#10;• We protect the mutual ethos&#10;    Be Connected &#10;• We collaborate and share across teams, departments and the business&#10;• We listen to understand each other and our member’s needs&#10;• We support one another by having open and honest conversations&#10;• We recognise that we’re stronger together&#10;Be Brave&#10;• We embrace change &#10;• We challenge and ask ‘why’ as well as  ‘why not’&#10;• We always want to learn&#10;• We are not afraid of trying new concepts and ideas&#10;      Be Smart&#10;• We approach problems with a solution mind-set&#10;• We actively seek to improve and be better and we learn from our mistakes&#10;• We spend members money wisely&#10;• We’re invested in the future of our business&#10;"/>
                    <pic:cNvPicPr>
                      <a:picLocks noChangeAspect="1" noChangeArrowheads="1"/>
                    </pic:cNvPicPr>
                  </pic:nvPicPr>
                  <pic:blipFill rotWithShape="1">
                    <a:blip r:embed="rId9">
                      <a:extLst>
                        <a:ext uri="{28A0092B-C50C-407E-A947-70E740481C1C}">
                          <a14:useLocalDpi xmlns:a14="http://schemas.microsoft.com/office/drawing/2010/main" val="0"/>
                        </a:ext>
                      </a:extLst>
                    </a:blip>
                    <a:srcRect b="2933"/>
                    <a:stretch/>
                  </pic:blipFill>
                  <pic:spPr bwMode="auto">
                    <a:xfrm>
                      <a:off x="0" y="0"/>
                      <a:ext cx="1923048" cy="3672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6AF6" w:rsidRDefault="00716AF6" w:rsidP="00716AF6">
      <w:pPr>
        <w:tabs>
          <w:tab w:val="left" w:pos="11969"/>
        </w:tabs>
      </w:pPr>
      <w:r>
        <w:tab/>
      </w:r>
    </w:p>
    <w:p w:rsidR="006F0EAF" w:rsidRPr="00716AF6" w:rsidRDefault="00716AF6" w:rsidP="00716AF6">
      <w:pPr>
        <w:tabs>
          <w:tab w:val="left" w:pos="12188"/>
        </w:tabs>
      </w:pPr>
      <w:r>
        <w:tab/>
      </w:r>
    </w:p>
    <w:sectPr w:rsidR="006F0EAF" w:rsidRPr="00716AF6" w:rsidSect="001C0A68">
      <w:headerReference w:type="default" r:id="rId10"/>
      <w:footerReference w:type="default" r:id="rId11"/>
      <w:pgSz w:w="16838" w:h="11906" w:orient="landscape"/>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A0" w:rsidRDefault="00DF16A0" w:rsidP="00B6319A">
      <w:pPr>
        <w:spacing w:after="0" w:line="240" w:lineRule="auto"/>
      </w:pPr>
      <w:r>
        <w:separator/>
      </w:r>
    </w:p>
  </w:endnote>
  <w:endnote w:type="continuationSeparator" w:id="0">
    <w:p w:rsidR="00DF16A0" w:rsidRDefault="00DF16A0" w:rsidP="00B6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27" w:rsidRDefault="00172627">
    <w:pPr>
      <w:pStyle w:val="Footer"/>
    </w:pPr>
  </w:p>
  <w:p w:rsidR="00172627" w:rsidRDefault="00172627">
    <w:pPr>
      <w:pStyle w:val="Foo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-526136</wp:posOffset>
              </wp:positionH>
              <wp:positionV relativeFrom="paragraph">
                <wp:posOffset>9525</wp:posOffset>
              </wp:positionV>
              <wp:extent cx="9977933" cy="409652"/>
              <wp:effectExtent l="0" t="0" r="4445" b="9525"/>
              <wp:wrapNone/>
              <wp:docPr id="27" name="Rectangle 27"/>
              <wp:cNvGraphicFramePr/>
              <a:graphic xmlns:a="http://schemas.openxmlformats.org/drawingml/2006/main">
                <a:graphicData uri="http://schemas.microsoft.com/office/word/2010/wordprocessingShape">
                  <wps:wsp>
                    <wps:cNvSpPr/>
                    <wps:spPr>
                      <a:xfrm>
                        <a:off x="0" y="0"/>
                        <a:ext cx="9977933" cy="409652"/>
                      </a:xfrm>
                      <a:prstGeom prst="rect">
                        <a:avLst/>
                      </a:prstGeom>
                      <a:solidFill>
                        <a:srgbClr val="9549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2627" w:rsidRPr="00172627" w:rsidRDefault="00172627" w:rsidP="00172627">
                          <w:pPr>
                            <w:jc w:val="right"/>
                            <w:rPr>
                              <w:b/>
                              <w:i/>
                              <w:sz w:val="28"/>
                            </w:rPr>
                          </w:pPr>
                          <w:r w:rsidRPr="00172627">
                            <w:rPr>
                              <w:b/>
                              <w:i/>
                              <w:sz w:val="28"/>
                            </w:rPr>
                            <w:t xml:space="preserve">Recruiting for our future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4" style="position:absolute;margin-left:-41.45pt;margin-top:.75pt;width:785.6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IEnwIAAJIFAAAOAAAAZHJzL2Uyb0RvYy54bWysVMFu2zAMvQ/YPwi6r3bSpGmCOkXQosOA&#10;oi3aDj0rshQbkEVNUmJnXz9Kst2uK3YYloNCio+PIk3y4rJrFDkI62rQBZ2c5JQIzaGs9a6g359v&#10;vpxT4jzTJVOgRUGPwtHL9edPF61ZiSlUoEphCZJot2pNQSvvzSrLHK9Ew9wJGKHRKME2zKNqd1lp&#10;WYvsjcqmeX6WtWBLY4EL5/D2OhnpOvJLKbi/l9IJT1RB8W0+njae23Bm6wu22llmqpr3z2D/8IqG&#10;1RqDjlTXzDOyt/UfVE3NLTiQ/oRDk4GUNRcxB8xmkr/L5qliRsRcsDjOjGVy/4+W3x0eLKnLgk4X&#10;lGjW4Dd6xKoxvVOC4B0WqDVuhbgn82B7zaEYsu2kbcI/5kG6WNTjWFTRecLxcrlcLJanp5RwtM3y&#10;5dl8GkizV29jnf8qoCFBKKjF8LGW7HDrfIIOkBDMgarLm1qpqNjd9kpZcmD4gZfz2XIx79l/gykd&#10;wBqCW2IMN1nILOUSJX9UIuCUfhQSi4Kvn8aXxHYUYxzGudB+kkwVK0UKP8/xN0QPDRw8YqaRMDBL&#10;jD9y9wQDMpEM3OmVPT64itjNo3P+t4cl59EjRgbtR+em1mA/IlCYVR854YcipdKEKvlu2yEkiFso&#10;j9g9FtJYOcNvavyEt8z5B2ZxjnDicDf4ezykgrag0EuUVGB/fnQf8NjeaKWkxbksqPuxZ1ZQor5p&#10;bPzlZDYLgxyV2XwxRcW+tWzfWvS+uQLsjAluIcOjGPBeDaK00LzgCtmEqGhimmPsgnJvB+XKp32B&#10;S4iLzSbCcHgN87f6yfBAHgocWvS5e2HW9H3scQLuYJhhtnrXzgkbPDVs9h5kHXv9ta596XHwYw/1&#10;Sypslrd6RL2u0vUvAAAA//8DAFBLAwQUAAYACAAAACEAtrXjOuAAAAAJAQAADwAAAGRycy9kb3du&#10;cmV2LnhtbEyPQU7DMBBF90jcwRokdq1DCCGkcSpAQgWpRUrgAG48TQL2OIrdNuX0uCtYjt7X/2+K&#10;5WQ0O+DoeksCbuYRMKTGqp5aAZ8fL7MMmPOSlNSWUMAJHSzLy4tC5soeqcJD7VsWSsjlUkDn/ZBz&#10;7poOjXRzOyAFtrOjkT6cY8vVKI+h3GgeR1HKjewpLHRywOcOm+96bwR8vVbr9eb+Z3ObVCua3mqM&#10;9dO7ENdX0+MCmMfJ/4XhrB/UoQxOW7sn5ZgWMMvihxAN4A7YmSdZlgDbCkjTCHhZ8P8flL8AAAD/&#10;/wMAUEsBAi0AFAAGAAgAAAAhALaDOJL+AAAA4QEAABMAAAAAAAAAAAAAAAAAAAAAAFtDb250ZW50&#10;X1R5cGVzXS54bWxQSwECLQAUAAYACAAAACEAOP0h/9YAAACUAQAACwAAAAAAAAAAAAAAAAAvAQAA&#10;X3JlbHMvLnJlbHNQSwECLQAUAAYACAAAACEAtcsiBJ8CAACSBQAADgAAAAAAAAAAAAAAAAAuAgAA&#10;ZHJzL2Uyb0RvYy54bWxQSwECLQAUAAYACAAAACEAtrXjOuAAAAAJAQAADwAAAAAAAAAAAAAAAAD5&#10;BAAAZHJzL2Rvd25yZXYueG1sUEsFBgAAAAAEAAQA8wAAAAYGAAAAAA==&#10;" fillcolor="#954975" stroked="f" strokeweight="2pt">
              <v:textbox>
                <w:txbxContent>
                  <w:p w:rsidR="00172627" w:rsidRPr="00172627" w:rsidRDefault="00172627" w:rsidP="00172627">
                    <w:pPr>
                      <w:jc w:val="right"/>
                      <w:rPr>
                        <w:b/>
                        <w:i/>
                        <w:sz w:val="28"/>
                      </w:rPr>
                    </w:pPr>
                    <w:r w:rsidRPr="00172627">
                      <w:rPr>
                        <w:b/>
                        <w:i/>
                        <w:sz w:val="28"/>
                      </w:rPr>
                      <w:t xml:space="preserve">Recruiting for our future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A0" w:rsidRDefault="00DF16A0" w:rsidP="00B6319A">
      <w:pPr>
        <w:spacing w:after="0" w:line="240" w:lineRule="auto"/>
      </w:pPr>
      <w:r>
        <w:separator/>
      </w:r>
    </w:p>
  </w:footnote>
  <w:footnote w:type="continuationSeparator" w:id="0">
    <w:p w:rsidR="00DF16A0" w:rsidRDefault="00DF16A0" w:rsidP="00B63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98" w:rsidRDefault="009A6A52">
    <w:pPr>
      <w:pStyle w:val="Header"/>
    </w:pPr>
    <w:r>
      <w:rPr>
        <w:noProof/>
        <w:lang w:eastAsia="en-GB"/>
      </w:rPr>
      <w:drawing>
        <wp:anchor distT="0" distB="0" distL="114300" distR="114300" simplePos="0" relativeHeight="251662336" behindDoc="0" locked="0" layoutInCell="1" allowOverlap="1" wp14:anchorId="60F455E7" wp14:editId="1890705D">
          <wp:simplePos x="0" y="0"/>
          <wp:positionH relativeFrom="column">
            <wp:posOffset>7534910</wp:posOffset>
          </wp:positionH>
          <wp:positionV relativeFrom="paragraph">
            <wp:posOffset>83185</wp:posOffset>
          </wp:positionV>
          <wp:extent cx="1074420" cy="372745"/>
          <wp:effectExtent l="0" t="0" r="0" b="8255"/>
          <wp:wrapTopAndBottom/>
          <wp:docPr id="4" name="Picture 4" descr="BenendenHospitalTrust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nendenHospitalTrust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9A" w:rsidRDefault="00B63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BF8"/>
    <w:multiLevelType w:val="hybridMultilevel"/>
    <w:tmpl w:val="9EE2B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117CD2"/>
    <w:multiLevelType w:val="hybridMultilevel"/>
    <w:tmpl w:val="C91AA356"/>
    <w:lvl w:ilvl="0" w:tplc="7A24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106CD6"/>
    <w:multiLevelType w:val="hybridMultilevel"/>
    <w:tmpl w:val="5A9A37E0"/>
    <w:lvl w:ilvl="0" w:tplc="676AAB6E">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00"/>
        </w:tabs>
        <w:ind w:left="300" w:hanging="360"/>
      </w:pPr>
      <w:rPr>
        <w:rFonts w:ascii="Symbol" w:hAnsi="Symbol" w:hint="default"/>
        <w:color w:val="auto"/>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3">
    <w:nsid w:val="111914C6"/>
    <w:multiLevelType w:val="hybridMultilevel"/>
    <w:tmpl w:val="4CF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9748EE"/>
    <w:multiLevelType w:val="hybridMultilevel"/>
    <w:tmpl w:val="11C4F58A"/>
    <w:lvl w:ilvl="0" w:tplc="3B4AD088">
      <w:start w:val="1"/>
      <w:numFmt w:val="bullet"/>
      <w:lvlText w:val=""/>
      <w:lvlJc w:val="left"/>
      <w:pPr>
        <w:ind w:left="775" w:hanging="360"/>
      </w:pPr>
      <w:rPr>
        <w:rFonts w:ascii="Symbol" w:hAnsi="Symbol" w:hint="default"/>
        <w:color w:val="auto"/>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nsid w:val="18983EB6"/>
    <w:multiLevelType w:val="hybridMultilevel"/>
    <w:tmpl w:val="55DA046A"/>
    <w:lvl w:ilvl="0" w:tplc="3B4AD0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510C7"/>
    <w:multiLevelType w:val="hybridMultilevel"/>
    <w:tmpl w:val="96B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7A2AC7"/>
    <w:multiLevelType w:val="hybridMultilevel"/>
    <w:tmpl w:val="E3A26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9859B9"/>
    <w:multiLevelType w:val="hybridMultilevel"/>
    <w:tmpl w:val="AA3A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A600F0"/>
    <w:multiLevelType w:val="hybridMultilevel"/>
    <w:tmpl w:val="5E44B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EC6275"/>
    <w:multiLevelType w:val="hybridMultilevel"/>
    <w:tmpl w:val="FEBE5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9F365B"/>
    <w:multiLevelType w:val="hybridMultilevel"/>
    <w:tmpl w:val="96E8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5B595B"/>
    <w:multiLevelType w:val="hybridMultilevel"/>
    <w:tmpl w:val="0514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455E8F"/>
    <w:multiLevelType w:val="hybridMultilevel"/>
    <w:tmpl w:val="B65A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E522D7"/>
    <w:multiLevelType w:val="hybridMultilevel"/>
    <w:tmpl w:val="AE34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8C0ABD"/>
    <w:multiLevelType w:val="hybridMultilevel"/>
    <w:tmpl w:val="0462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02AEE"/>
    <w:multiLevelType w:val="hybridMultilevel"/>
    <w:tmpl w:val="41C69D8A"/>
    <w:lvl w:ilvl="0" w:tplc="2F484C0E">
      <w:numFmt w:val="bullet"/>
      <w:lvlText w:val=""/>
      <w:lvlJc w:val="left"/>
      <w:pPr>
        <w:ind w:left="520" w:hanging="360"/>
      </w:pPr>
      <w:rPr>
        <w:rFonts w:ascii="Symbol" w:eastAsia="Symbol" w:hAnsi="Symbol" w:cs="Symbol" w:hint="default"/>
        <w:w w:val="100"/>
        <w:sz w:val="22"/>
        <w:szCs w:val="22"/>
      </w:rPr>
    </w:lvl>
    <w:lvl w:ilvl="1" w:tplc="13248A16">
      <w:numFmt w:val="bullet"/>
      <w:lvlText w:val="•"/>
      <w:lvlJc w:val="left"/>
      <w:pPr>
        <w:ind w:left="1524" w:hanging="360"/>
      </w:pPr>
      <w:rPr>
        <w:rFonts w:hint="default"/>
      </w:rPr>
    </w:lvl>
    <w:lvl w:ilvl="2" w:tplc="FFC035E0">
      <w:numFmt w:val="bullet"/>
      <w:lvlText w:val="•"/>
      <w:lvlJc w:val="left"/>
      <w:pPr>
        <w:ind w:left="2529" w:hanging="360"/>
      </w:pPr>
      <w:rPr>
        <w:rFonts w:hint="default"/>
      </w:rPr>
    </w:lvl>
    <w:lvl w:ilvl="3" w:tplc="5BFADA24">
      <w:numFmt w:val="bullet"/>
      <w:lvlText w:val="•"/>
      <w:lvlJc w:val="left"/>
      <w:pPr>
        <w:ind w:left="3533" w:hanging="360"/>
      </w:pPr>
      <w:rPr>
        <w:rFonts w:hint="default"/>
      </w:rPr>
    </w:lvl>
    <w:lvl w:ilvl="4" w:tplc="3FE0D16E">
      <w:numFmt w:val="bullet"/>
      <w:lvlText w:val="•"/>
      <w:lvlJc w:val="left"/>
      <w:pPr>
        <w:ind w:left="4538" w:hanging="360"/>
      </w:pPr>
      <w:rPr>
        <w:rFonts w:hint="default"/>
      </w:rPr>
    </w:lvl>
    <w:lvl w:ilvl="5" w:tplc="F740DA26">
      <w:numFmt w:val="bullet"/>
      <w:lvlText w:val="•"/>
      <w:lvlJc w:val="left"/>
      <w:pPr>
        <w:ind w:left="5543" w:hanging="360"/>
      </w:pPr>
      <w:rPr>
        <w:rFonts w:hint="default"/>
      </w:rPr>
    </w:lvl>
    <w:lvl w:ilvl="6" w:tplc="959E3712">
      <w:numFmt w:val="bullet"/>
      <w:lvlText w:val="•"/>
      <w:lvlJc w:val="left"/>
      <w:pPr>
        <w:ind w:left="6547" w:hanging="360"/>
      </w:pPr>
      <w:rPr>
        <w:rFonts w:hint="default"/>
      </w:rPr>
    </w:lvl>
    <w:lvl w:ilvl="7" w:tplc="240EA042">
      <w:numFmt w:val="bullet"/>
      <w:lvlText w:val="•"/>
      <w:lvlJc w:val="left"/>
      <w:pPr>
        <w:ind w:left="7552" w:hanging="360"/>
      </w:pPr>
      <w:rPr>
        <w:rFonts w:hint="default"/>
      </w:rPr>
    </w:lvl>
    <w:lvl w:ilvl="8" w:tplc="894A832E">
      <w:numFmt w:val="bullet"/>
      <w:lvlText w:val="•"/>
      <w:lvlJc w:val="left"/>
      <w:pPr>
        <w:ind w:left="8557" w:hanging="360"/>
      </w:pPr>
      <w:rPr>
        <w:rFonts w:hint="default"/>
      </w:rPr>
    </w:lvl>
  </w:abstractNum>
  <w:abstractNum w:abstractNumId="17">
    <w:nsid w:val="5BBB4B96"/>
    <w:multiLevelType w:val="hybridMultilevel"/>
    <w:tmpl w:val="CE68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8794B"/>
    <w:multiLevelType w:val="hybridMultilevel"/>
    <w:tmpl w:val="E492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56C8F"/>
    <w:multiLevelType w:val="hybridMultilevel"/>
    <w:tmpl w:val="D21C381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nsid w:val="5FD826CD"/>
    <w:multiLevelType w:val="hybridMultilevel"/>
    <w:tmpl w:val="7048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C31455"/>
    <w:multiLevelType w:val="hybridMultilevel"/>
    <w:tmpl w:val="05AA9536"/>
    <w:lvl w:ilvl="0" w:tplc="62A24994">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7"/>
  </w:num>
  <w:num w:numId="2">
    <w:abstractNumId w:val="11"/>
  </w:num>
  <w:num w:numId="3">
    <w:abstractNumId w:val="9"/>
  </w:num>
  <w:num w:numId="4">
    <w:abstractNumId w:val="21"/>
  </w:num>
  <w:num w:numId="5">
    <w:abstractNumId w:val="18"/>
  </w:num>
  <w:num w:numId="6">
    <w:abstractNumId w:val="19"/>
  </w:num>
  <w:num w:numId="7">
    <w:abstractNumId w:val="5"/>
  </w:num>
  <w:num w:numId="8">
    <w:abstractNumId w:val="4"/>
  </w:num>
  <w:num w:numId="9">
    <w:abstractNumId w:val="13"/>
  </w:num>
  <w:num w:numId="10">
    <w:abstractNumId w:val="20"/>
  </w:num>
  <w:num w:numId="11">
    <w:abstractNumId w:val="1"/>
  </w:num>
  <w:num w:numId="12">
    <w:abstractNumId w:val="12"/>
  </w:num>
  <w:num w:numId="13">
    <w:abstractNumId w:val="3"/>
  </w:num>
  <w:num w:numId="14">
    <w:abstractNumId w:val="0"/>
  </w:num>
  <w:num w:numId="15">
    <w:abstractNumId w:val="10"/>
  </w:num>
  <w:num w:numId="16">
    <w:abstractNumId w:val="6"/>
  </w:num>
  <w:num w:numId="17">
    <w:abstractNumId w:val="8"/>
  </w:num>
  <w:num w:numId="18">
    <w:abstractNumId w:val="16"/>
  </w:num>
  <w:num w:numId="19">
    <w:abstractNumId w:val="15"/>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AF"/>
    <w:rsid w:val="0000362C"/>
    <w:rsid w:val="00011F8A"/>
    <w:rsid w:val="00020128"/>
    <w:rsid w:val="00032318"/>
    <w:rsid w:val="0003566D"/>
    <w:rsid w:val="00052A23"/>
    <w:rsid w:val="00055151"/>
    <w:rsid w:val="00092314"/>
    <w:rsid w:val="000C738B"/>
    <w:rsid w:val="000E0C34"/>
    <w:rsid w:val="000E3B60"/>
    <w:rsid w:val="000F333F"/>
    <w:rsid w:val="0010210A"/>
    <w:rsid w:val="00106362"/>
    <w:rsid w:val="00125F22"/>
    <w:rsid w:val="0014236D"/>
    <w:rsid w:val="00143112"/>
    <w:rsid w:val="00152B83"/>
    <w:rsid w:val="00170AAA"/>
    <w:rsid w:val="00171CF0"/>
    <w:rsid w:val="00172627"/>
    <w:rsid w:val="00180577"/>
    <w:rsid w:val="00193537"/>
    <w:rsid w:val="001A13F7"/>
    <w:rsid w:val="001B4AD2"/>
    <w:rsid w:val="001B7537"/>
    <w:rsid w:val="001C0A68"/>
    <w:rsid w:val="001C16FF"/>
    <w:rsid w:val="001C6597"/>
    <w:rsid w:val="001D488A"/>
    <w:rsid w:val="001E0E19"/>
    <w:rsid w:val="001E6AC5"/>
    <w:rsid w:val="001F53F3"/>
    <w:rsid w:val="00213DA0"/>
    <w:rsid w:val="0022312F"/>
    <w:rsid w:val="00225A63"/>
    <w:rsid w:val="00240087"/>
    <w:rsid w:val="0027745E"/>
    <w:rsid w:val="002965B2"/>
    <w:rsid w:val="002B520A"/>
    <w:rsid w:val="002C1755"/>
    <w:rsid w:val="002E7112"/>
    <w:rsid w:val="003222F9"/>
    <w:rsid w:val="00332C6F"/>
    <w:rsid w:val="003352CF"/>
    <w:rsid w:val="00367FCF"/>
    <w:rsid w:val="00377C51"/>
    <w:rsid w:val="003802C7"/>
    <w:rsid w:val="00387EBE"/>
    <w:rsid w:val="0039320F"/>
    <w:rsid w:val="003B13EB"/>
    <w:rsid w:val="003B2F27"/>
    <w:rsid w:val="003B33F6"/>
    <w:rsid w:val="003D40C0"/>
    <w:rsid w:val="00440DF9"/>
    <w:rsid w:val="00452085"/>
    <w:rsid w:val="004552C9"/>
    <w:rsid w:val="00463A63"/>
    <w:rsid w:val="00495D3D"/>
    <w:rsid w:val="004B58BF"/>
    <w:rsid w:val="004D0833"/>
    <w:rsid w:val="004D190F"/>
    <w:rsid w:val="004E4C84"/>
    <w:rsid w:val="004F7090"/>
    <w:rsid w:val="0050777C"/>
    <w:rsid w:val="00517379"/>
    <w:rsid w:val="00521D54"/>
    <w:rsid w:val="00543398"/>
    <w:rsid w:val="00553220"/>
    <w:rsid w:val="00554E11"/>
    <w:rsid w:val="005740FD"/>
    <w:rsid w:val="005918A2"/>
    <w:rsid w:val="005A3289"/>
    <w:rsid w:val="005A407F"/>
    <w:rsid w:val="005B0C91"/>
    <w:rsid w:val="005B55D0"/>
    <w:rsid w:val="005C2CEC"/>
    <w:rsid w:val="005C4FA2"/>
    <w:rsid w:val="005D7174"/>
    <w:rsid w:val="005E01EC"/>
    <w:rsid w:val="006001E6"/>
    <w:rsid w:val="0060747D"/>
    <w:rsid w:val="006150AF"/>
    <w:rsid w:val="00623B7A"/>
    <w:rsid w:val="006272CE"/>
    <w:rsid w:val="00655308"/>
    <w:rsid w:val="00657FA2"/>
    <w:rsid w:val="00661120"/>
    <w:rsid w:val="00667576"/>
    <w:rsid w:val="00687570"/>
    <w:rsid w:val="00687AE2"/>
    <w:rsid w:val="0069366E"/>
    <w:rsid w:val="00696A6E"/>
    <w:rsid w:val="006A02D4"/>
    <w:rsid w:val="006A5F3F"/>
    <w:rsid w:val="006A68F2"/>
    <w:rsid w:val="006B6A6F"/>
    <w:rsid w:val="006E5166"/>
    <w:rsid w:val="006F0EAF"/>
    <w:rsid w:val="00702A7E"/>
    <w:rsid w:val="00711A6A"/>
    <w:rsid w:val="00716AF6"/>
    <w:rsid w:val="00743BBC"/>
    <w:rsid w:val="0077119C"/>
    <w:rsid w:val="00776CD5"/>
    <w:rsid w:val="0079058D"/>
    <w:rsid w:val="00795FD9"/>
    <w:rsid w:val="007A23C0"/>
    <w:rsid w:val="007A672C"/>
    <w:rsid w:val="007B1FE3"/>
    <w:rsid w:val="007C33E5"/>
    <w:rsid w:val="007C4FD1"/>
    <w:rsid w:val="007E0675"/>
    <w:rsid w:val="007E5025"/>
    <w:rsid w:val="007F10FC"/>
    <w:rsid w:val="007F4B6C"/>
    <w:rsid w:val="007F61B2"/>
    <w:rsid w:val="00803447"/>
    <w:rsid w:val="00805FC5"/>
    <w:rsid w:val="008111F4"/>
    <w:rsid w:val="00831B92"/>
    <w:rsid w:val="00846F89"/>
    <w:rsid w:val="0085479E"/>
    <w:rsid w:val="00875249"/>
    <w:rsid w:val="00884A75"/>
    <w:rsid w:val="008949F0"/>
    <w:rsid w:val="00896673"/>
    <w:rsid w:val="008B3076"/>
    <w:rsid w:val="008C5E02"/>
    <w:rsid w:val="008E118E"/>
    <w:rsid w:val="008F0F6C"/>
    <w:rsid w:val="00912B8C"/>
    <w:rsid w:val="00913D84"/>
    <w:rsid w:val="0091569B"/>
    <w:rsid w:val="0092149D"/>
    <w:rsid w:val="009265BD"/>
    <w:rsid w:val="00934F64"/>
    <w:rsid w:val="009412D0"/>
    <w:rsid w:val="00955FC3"/>
    <w:rsid w:val="00971C6D"/>
    <w:rsid w:val="00985827"/>
    <w:rsid w:val="009A6A52"/>
    <w:rsid w:val="009E6AEB"/>
    <w:rsid w:val="00A117EB"/>
    <w:rsid w:val="00A128FF"/>
    <w:rsid w:val="00A32EB4"/>
    <w:rsid w:val="00A35729"/>
    <w:rsid w:val="00A43456"/>
    <w:rsid w:val="00A50852"/>
    <w:rsid w:val="00A51901"/>
    <w:rsid w:val="00A52260"/>
    <w:rsid w:val="00A522A0"/>
    <w:rsid w:val="00A75119"/>
    <w:rsid w:val="00A85CC6"/>
    <w:rsid w:val="00AC2A02"/>
    <w:rsid w:val="00AC3F03"/>
    <w:rsid w:val="00AC4610"/>
    <w:rsid w:val="00B06511"/>
    <w:rsid w:val="00B11EB3"/>
    <w:rsid w:val="00B13170"/>
    <w:rsid w:val="00B142D3"/>
    <w:rsid w:val="00B15C7A"/>
    <w:rsid w:val="00B43341"/>
    <w:rsid w:val="00B6319A"/>
    <w:rsid w:val="00B6668C"/>
    <w:rsid w:val="00B857F4"/>
    <w:rsid w:val="00B9443C"/>
    <w:rsid w:val="00BA02F6"/>
    <w:rsid w:val="00BA2270"/>
    <w:rsid w:val="00BE17B1"/>
    <w:rsid w:val="00BE33C8"/>
    <w:rsid w:val="00BE4B24"/>
    <w:rsid w:val="00BF118A"/>
    <w:rsid w:val="00C17032"/>
    <w:rsid w:val="00C17691"/>
    <w:rsid w:val="00C2034B"/>
    <w:rsid w:val="00C2293B"/>
    <w:rsid w:val="00C60E1C"/>
    <w:rsid w:val="00C64DF6"/>
    <w:rsid w:val="00C663EC"/>
    <w:rsid w:val="00C84D08"/>
    <w:rsid w:val="00C95A99"/>
    <w:rsid w:val="00CA3530"/>
    <w:rsid w:val="00CB0A7B"/>
    <w:rsid w:val="00CB1406"/>
    <w:rsid w:val="00CD4C68"/>
    <w:rsid w:val="00CD6ED0"/>
    <w:rsid w:val="00D357C4"/>
    <w:rsid w:val="00D37AB5"/>
    <w:rsid w:val="00D37C25"/>
    <w:rsid w:val="00D52834"/>
    <w:rsid w:val="00D604D5"/>
    <w:rsid w:val="00D820B7"/>
    <w:rsid w:val="00D90F3A"/>
    <w:rsid w:val="00DB72EA"/>
    <w:rsid w:val="00DC17D7"/>
    <w:rsid w:val="00DC2C6E"/>
    <w:rsid w:val="00DE0B5B"/>
    <w:rsid w:val="00DF16A0"/>
    <w:rsid w:val="00E112F3"/>
    <w:rsid w:val="00E13D03"/>
    <w:rsid w:val="00E30E8A"/>
    <w:rsid w:val="00E330E3"/>
    <w:rsid w:val="00E504B4"/>
    <w:rsid w:val="00E663A6"/>
    <w:rsid w:val="00E73C97"/>
    <w:rsid w:val="00E850B0"/>
    <w:rsid w:val="00E86EFF"/>
    <w:rsid w:val="00EA0170"/>
    <w:rsid w:val="00EB6EC0"/>
    <w:rsid w:val="00EF7490"/>
    <w:rsid w:val="00F03B58"/>
    <w:rsid w:val="00F61384"/>
    <w:rsid w:val="00F8466B"/>
    <w:rsid w:val="00F90311"/>
    <w:rsid w:val="00F94655"/>
    <w:rsid w:val="00FA0F35"/>
    <w:rsid w:val="00FA4F5D"/>
    <w:rsid w:val="00FB500F"/>
    <w:rsid w:val="00FB6CED"/>
    <w:rsid w:val="00FD016D"/>
    <w:rsid w:val="00FD0761"/>
    <w:rsid w:val="00FD14AF"/>
    <w:rsid w:val="00FD68B6"/>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1"/>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820B7"/>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820B7"/>
    <w:rPr>
      <w:rFonts w:ascii="Arial" w:eastAsia="Times New Roman" w:hAnsi="Arial" w:cs="Times New Roman"/>
      <w:b/>
      <w:szCs w:val="20"/>
    </w:rPr>
  </w:style>
  <w:style w:type="paragraph" w:styleId="ListParagraph">
    <w:name w:val="List Paragraph"/>
    <w:basedOn w:val="Normal"/>
    <w:uiPriority w:val="1"/>
    <w:qFormat/>
    <w:rsid w:val="00955FC3"/>
    <w:pPr>
      <w:ind w:left="720"/>
      <w:contextualSpacing/>
    </w:pPr>
  </w:style>
  <w:style w:type="paragraph" w:styleId="BalloonText">
    <w:name w:val="Balloon Text"/>
    <w:basedOn w:val="Normal"/>
    <w:link w:val="BalloonTextChar"/>
    <w:uiPriority w:val="99"/>
    <w:semiHidden/>
    <w:unhideWhenUsed/>
    <w:rsid w:val="000C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8B"/>
    <w:rPr>
      <w:rFonts w:ascii="Tahoma" w:hAnsi="Tahoma" w:cs="Tahoma"/>
      <w:sz w:val="16"/>
      <w:szCs w:val="16"/>
    </w:rPr>
  </w:style>
  <w:style w:type="paragraph" w:styleId="NoSpacing">
    <w:name w:val="No Spacing"/>
    <w:uiPriority w:val="1"/>
    <w:qFormat/>
    <w:rsid w:val="001E6AC5"/>
    <w:pPr>
      <w:spacing w:after="0" w:line="240" w:lineRule="auto"/>
    </w:pPr>
  </w:style>
  <w:style w:type="paragraph" w:styleId="Header">
    <w:name w:val="header"/>
    <w:basedOn w:val="Normal"/>
    <w:link w:val="HeaderChar"/>
    <w:uiPriority w:val="99"/>
    <w:unhideWhenUsed/>
    <w:rsid w:val="00B6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19A"/>
  </w:style>
  <w:style w:type="paragraph" w:styleId="Footer">
    <w:name w:val="footer"/>
    <w:basedOn w:val="Normal"/>
    <w:link w:val="FooterChar"/>
    <w:uiPriority w:val="99"/>
    <w:unhideWhenUsed/>
    <w:rsid w:val="00B6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9A"/>
  </w:style>
  <w:style w:type="paragraph" w:customStyle="1" w:styleId="LSCMaintext">
    <w:name w:val="LSC Main text"/>
    <w:basedOn w:val="Normal"/>
    <w:link w:val="LSCMaintextChar"/>
    <w:rsid w:val="00B11EB3"/>
    <w:pPr>
      <w:spacing w:after="0" w:line="240" w:lineRule="auto"/>
    </w:pPr>
    <w:rPr>
      <w:rFonts w:ascii="Arial" w:eastAsia="Times New Roman" w:hAnsi="Arial" w:cs="Times New Roman"/>
      <w:sz w:val="24"/>
      <w:szCs w:val="24"/>
      <w:lang w:eastAsia="en-GB"/>
    </w:rPr>
  </w:style>
  <w:style w:type="character" w:customStyle="1" w:styleId="LSCMaintextChar">
    <w:name w:val="LSC Main text Char"/>
    <w:basedOn w:val="DefaultParagraphFont"/>
    <w:link w:val="LSCMaintext"/>
    <w:rsid w:val="00B11EB3"/>
    <w:rPr>
      <w:rFonts w:ascii="Arial" w:eastAsia="Times New Roman" w:hAnsi="Arial" w:cs="Times New Roman"/>
      <w:sz w:val="24"/>
      <w:szCs w:val="24"/>
      <w:lang w:eastAsia="en-GB"/>
    </w:rPr>
  </w:style>
  <w:style w:type="paragraph" w:styleId="BodyText2">
    <w:name w:val="Body Text 2"/>
    <w:basedOn w:val="Normal"/>
    <w:link w:val="BodyText2Char"/>
    <w:rsid w:val="005740FD"/>
    <w:pPr>
      <w:spacing w:after="0" w:line="240" w:lineRule="auto"/>
    </w:pPr>
    <w:rPr>
      <w:rFonts w:ascii="Times New Roman" w:eastAsia="Times New Roman" w:hAnsi="Times New Roman" w:cs="Times New Roman"/>
      <w:color w:val="339966"/>
      <w:sz w:val="24"/>
      <w:szCs w:val="20"/>
    </w:rPr>
  </w:style>
  <w:style w:type="character" w:customStyle="1" w:styleId="BodyText2Char">
    <w:name w:val="Body Text 2 Char"/>
    <w:basedOn w:val="DefaultParagraphFont"/>
    <w:link w:val="BodyText2"/>
    <w:rsid w:val="005740FD"/>
    <w:rPr>
      <w:rFonts w:ascii="Times New Roman" w:eastAsia="Times New Roman" w:hAnsi="Times New Roman" w:cs="Times New Roman"/>
      <w:color w:val="33996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4544">
      <w:bodyDiv w:val="1"/>
      <w:marLeft w:val="0"/>
      <w:marRight w:val="0"/>
      <w:marTop w:val="0"/>
      <w:marBottom w:val="0"/>
      <w:divBdr>
        <w:top w:val="none" w:sz="0" w:space="0" w:color="auto"/>
        <w:left w:val="none" w:sz="0" w:space="0" w:color="auto"/>
        <w:bottom w:val="none" w:sz="0" w:space="0" w:color="auto"/>
        <w:right w:val="none" w:sz="0" w:space="0" w:color="auto"/>
      </w:divBdr>
    </w:div>
    <w:div w:id="4028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66E4C-43BC-4E9C-92FB-492F724D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benenden health</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Storey</dc:creator>
  <cp:lastModifiedBy>Debbie Woodward</cp:lastModifiedBy>
  <cp:revision>4</cp:revision>
  <cp:lastPrinted>2018-05-25T14:27:00Z</cp:lastPrinted>
  <dcterms:created xsi:type="dcterms:W3CDTF">2019-03-25T16:16:00Z</dcterms:created>
  <dcterms:modified xsi:type="dcterms:W3CDTF">2019-03-25T16:22:00Z</dcterms:modified>
</cp:coreProperties>
</file>