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66" w:rsidRDefault="00193A7E">
      <w:r w:rsidRPr="006E5166">
        <w:rPr>
          <w:b/>
          <w:noProof/>
          <w:lang w:eastAsia="en-GB"/>
        </w:rPr>
        <mc:AlternateContent>
          <mc:Choice Requires="wps">
            <w:drawing>
              <wp:anchor distT="0" distB="0" distL="114300" distR="114300" simplePos="0" relativeHeight="251679744" behindDoc="0" locked="0" layoutInCell="1" allowOverlap="1" wp14:anchorId="5BF47FD6" wp14:editId="4DD9298E">
                <wp:simplePos x="0" y="0"/>
                <wp:positionH relativeFrom="column">
                  <wp:posOffset>-95251</wp:posOffset>
                </wp:positionH>
                <wp:positionV relativeFrom="paragraph">
                  <wp:posOffset>-506730</wp:posOffset>
                </wp:positionV>
                <wp:extent cx="794194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1945" cy="371475"/>
                        </a:xfrm>
                        <a:prstGeom prst="rect">
                          <a:avLst/>
                        </a:prstGeom>
                        <a:noFill/>
                        <a:ln w="9525">
                          <a:noFill/>
                          <a:miter lim="800000"/>
                          <a:headEnd/>
                          <a:tailEnd/>
                        </a:ln>
                      </wps:spPr>
                      <wps:txbx>
                        <w:txbxContent>
                          <w:p w:rsidR="006E5166" w:rsidRPr="00B33E34" w:rsidRDefault="00A51901">
                            <w:pPr>
                              <w:rPr>
                                <w:color w:val="954975"/>
                                <w:sz w:val="28"/>
                              </w:rPr>
                            </w:pPr>
                            <w:r w:rsidRPr="00B33E34">
                              <w:rPr>
                                <w:b/>
                                <w:color w:val="954975"/>
                                <w:sz w:val="28"/>
                                <w:szCs w:val="32"/>
                              </w:rPr>
                              <w:t>Role Profile –</w:t>
                            </w:r>
                            <w:r w:rsidR="00CF2CA5" w:rsidRPr="00B33E34">
                              <w:rPr>
                                <w:b/>
                                <w:color w:val="954975"/>
                                <w:sz w:val="28"/>
                                <w:szCs w:val="32"/>
                              </w:rPr>
                              <w:t xml:space="preserve"> </w:t>
                            </w:r>
                            <w:r w:rsidR="00BF7352" w:rsidRPr="00B33E34">
                              <w:rPr>
                                <w:b/>
                                <w:color w:val="954975"/>
                                <w:sz w:val="28"/>
                                <w:szCs w:val="32"/>
                              </w:rPr>
                              <w:t>Deputy Team Leader</w:t>
                            </w:r>
                            <w:r w:rsidR="00AC5965">
                              <w:rPr>
                                <w:b/>
                                <w:color w:val="954975"/>
                                <w:sz w:val="28"/>
                                <w:szCs w:val="32"/>
                              </w:rPr>
                              <w:t xml:space="preserve"> </w:t>
                            </w:r>
                            <w:r w:rsidR="003D40C0" w:rsidRPr="00B33E34">
                              <w:rPr>
                                <w:b/>
                                <w:color w:val="954975"/>
                                <w:sz w:val="28"/>
                                <w:szCs w:val="32"/>
                              </w:rPr>
                              <w:t xml:space="preserve">- </w:t>
                            </w:r>
                            <w:r w:rsidR="00D8023D">
                              <w:rPr>
                                <w:b/>
                                <w:color w:val="954975"/>
                                <w:sz w:val="28"/>
                                <w:szCs w:val="32"/>
                              </w:rPr>
                              <w:t>Private Patients</w:t>
                            </w:r>
                          </w:p>
                          <w:p w:rsidR="006E5166" w:rsidRPr="00B33E34" w:rsidRDefault="006E51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47FD6" id="_x0000_t202" coordsize="21600,21600" o:spt="202" path="m,l,21600r21600,l21600,xe">
                <v:stroke joinstyle="miter"/>
                <v:path gradientshapeok="t" o:connecttype="rect"/>
              </v:shapetype>
              <v:shape id="Text Box 2" o:spid="_x0000_s1026" type="#_x0000_t202" style="position:absolute;margin-left:-7.5pt;margin-top:-39.9pt;width:625.3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" filled="f" stroked="f">
                <v:textbox>
                  <w:txbxContent>
                    <w:p w:rsidR="006E5166" w:rsidRPr="00B33E34" w:rsidRDefault="00A51901">
                      <w:pPr>
                        <w:rPr>
                          <w:color w:val="954975"/>
                          <w:sz w:val="28"/>
                        </w:rPr>
                      </w:pPr>
                      <w:r w:rsidRPr="00B33E34">
                        <w:rPr>
                          <w:b/>
                          <w:color w:val="954975"/>
                          <w:sz w:val="28"/>
                          <w:szCs w:val="32"/>
                        </w:rPr>
                        <w:t>Role Profile –</w:t>
                      </w:r>
                      <w:r w:rsidR="00CF2CA5" w:rsidRPr="00B33E34">
                        <w:rPr>
                          <w:b/>
                          <w:color w:val="954975"/>
                          <w:sz w:val="28"/>
                          <w:szCs w:val="32"/>
                        </w:rPr>
                        <w:t xml:space="preserve"> </w:t>
                      </w:r>
                      <w:r w:rsidR="00BF7352" w:rsidRPr="00B33E34">
                        <w:rPr>
                          <w:b/>
                          <w:color w:val="954975"/>
                          <w:sz w:val="28"/>
                          <w:szCs w:val="32"/>
                        </w:rPr>
                        <w:t>Deputy Team Leader</w:t>
                      </w:r>
                      <w:r w:rsidR="00AC5965">
                        <w:rPr>
                          <w:b/>
                          <w:color w:val="954975"/>
                          <w:sz w:val="28"/>
                          <w:szCs w:val="32"/>
                        </w:rPr>
                        <w:t xml:space="preserve"> </w:t>
                      </w:r>
                      <w:r w:rsidR="003D40C0" w:rsidRPr="00B33E34">
                        <w:rPr>
                          <w:b/>
                          <w:color w:val="954975"/>
                          <w:sz w:val="28"/>
                          <w:szCs w:val="32"/>
                        </w:rPr>
                        <w:t xml:space="preserve">- </w:t>
                      </w:r>
                      <w:r w:rsidR="00D8023D">
                        <w:rPr>
                          <w:b/>
                          <w:color w:val="954975"/>
                          <w:sz w:val="28"/>
                          <w:szCs w:val="32"/>
                        </w:rPr>
                        <w:t>Private Patients</w:t>
                      </w:r>
                    </w:p>
                    <w:p w:rsidR="006E5166" w:rsidRPr="00B33E34" w:rsidRDefault="006E5166">
                      <w:pPr>
                        <w:rPr>
                          <w:sz w:val="20"/>
                        </w:rPr>
                      </w:pPr>
                    </w:p>
                  </w:txbxContent>
                </v:textbox>
              </v:shape>
            </w:pict>
          </mc:Fallback>
        </mc:AlternateContent>
      </w:r>
      <w:r w:rsidR="00B33E34">
        <w:rPr>
          <w:noProof/>
          <w:lang w:eastAsia="en-GB"/>
        </w:rPr>
        <mc:AlternateContent>
          <mc:Choice Requires="wps">
            <w:drawing>
              <wp:anchor distT="0" distB="0" distL="114300" distR="114300" simplePos="0" relativeHeight="251669503" behindDoc="0" locked="0" layoutInCell="1" allowOverlap="1" wp14:anchorId="1F1C0D3F" wp14:editId="1234E981">
                <wp:simplePos x="0" y="0"/>
                <wp:positionH relativeFrom="column">
                  <wp:posOffset>-102870</wp:posOffset>
                </wp:positionH>
                <wp:positionV relativeFrom="paragraph">
                  <wp:posOffset>-146685</wp:posOffset>
                </wp:positionV>
                <wp:extent cx="6831965" cy="1887220"/>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6831965" cy="1887220"/>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E34" w:rsidRPr="005E74A2" w:rsidRDefault="005B0C91" w:rsidP="00A43456">
                            <w:pPr>
                              <w:pStyle w:val="LSCMaintext"/>
                              <w:rPr>
                                <w:rFonts w:cs="Arial"/>
                                <w:sz w:val="16"/>
                                <w:szCs w:val="16"/>
                              </w:rPr>
                            </w:pPr>
                            <w:r w:rsidRPr="005E74A2">
                              <w:rPr>
                                <w:rFonts w:cs="Arial"/>
                                <w:b/>
                                <w:color w:val="954975"/>
                                <w:sz w:val="16"/>
                                <w:szCs w:val="16"/>
                              </w:rPr>
                              <w:t>Purpose:</w:t>
                            </w:r>
                            <w:r w:rsidR="00A85CC6" w:rsidRPr="005E74A2">
                              <w:rPr>
                                <w:rFonts w:cs="Arial"/>
                                <w:b/>
                                <w:color w:val="954975"/>
                                <w:sz w:val="16"/>
                                <w:szCs w:val="16"/>
                              </w:rPr>
                              <w:t xml:space="preserve"> </w:t>
                            </w:r>
                            <w:r w:rsidR="00193A7E" w:rsidRPr="005E74A2">
                              <w:rPr>
                                <w:rFonts w:cs="Arial"/>
                                <w:sz w:val="16"/>
                                <w:szCs w:val="16"/>
                              </w:rPr>
                              <w:t xml:space="preserve">Reporting into the Pathway Team Leader for Reception Services and Private Patients the Deputy Team Leader for Private Patients will lead and develop a team to </w:t>
                            </w:r>
                            <w:r w:rsidR="008C695B" w:rsidRPr="005E74A2">
                              <w:rPr>
                                <w:rFonts w:cs="Arial"/>
                                <w:sz w:val="16"/>
                                <w:szCs w:val="16"/>
                              </w:rPr>
                              <w:t>provid</w:t>
                            </w:r>
                            <w:r w:rsidR="00193A7E" w:rsidRPr="005E74A2">
                              <w:rPr>
                                <w:rFonts w:cs="Arial"/>
                                <w:sz w:val="16"/>
                                <w:szCs w:val="16"/>
                              </w:rPr>
                              <w:t>e</w:t>
                            </w:r>
                            <w:r w:rsidR="008C695B" w:rsidRPr="005E74A2">
                              <w:rPr>
                                <w:rFonts w:cs="Arial"/>
                                <w:sz w:val="16"/>
                                <w:szCs w:val="16"/>
                              </w:rPr>
                              <w:t xml:space="preserve"> o</w:t>
                            </w:r>
                            <w:r w:rsidR="00C2293B" w:rsidRPr="005E74A2">
                              <w:rPr>
                                <w:rFonts w:cs="Arial"/>
                                <w:sz w:val="16"/>
                                <w:szCs w:val="16"/>
                              </w:rPr>
                              <w:t xml:space="preserve">perational effectiveness of the </w:t>
                            </w:r>
                            <w:r w:rsidR="00D8023D" w:rsidRPr="005E74A2">
                              <w:rPr>
                                <w:rFonts w:cs="Arial"/>
                                <w:sz w:val="16"/>
                                <w:szCs w:val="16"/>
                              </w:rPr>
                              <w:t xml:space="preserve">Private Patient’s Pathway, ensuring the provision </w:t>
                            </w:r>
                            <w:r w:rsidR="00A43456" w:rsidRPr="005E74A2">
                              <w:rPr>
                                <w:rFonts w:cs="Arial"/>
                                <w:sz w:val="16"/>
                                <w:szCs w:val="16"/>
                              </w:rPr>
                              <w:t xml:space="preserve">of exceptional </w:t>
                            </w:r>
                            <w:r w:rsidR="00CB1406" w:rsidRPr="005E74A2">
                              <w:rPr>
                                <w:rFonts w:cs="Arial"/>
                                <w:sz w:val="16"/>
                                <w:szCs w:val="16"/>
                              </w:rPr>
                              <w:t>customer</w:t>
                            </w:r>
                            <w:r w:rsidR="00D8023D" w:rsidRPr="005E74A2">
                              <w:rPr>
                                <w:rFonts w:cs="Arial"/>
                                <w:sz w:val="16"/>
                                <w:szCs w:val="16"/>
                              </w:rPr>
                              <w:t xml:space="preserve"> service </w:t>
                            </w:r>
                            <w:r w:rsidR="00193A7E" w:rsidRPr="005E74A2">
                              <w:rPr>
                                <w:rFonts w:cs="Arial"/>
                                <w:sz w:val="16"/>
                                <w:szCs w:val="16"/>
                              </w:rPr>
                              <w:t>whilst meeting KPI’s and targets.</w:t>
                            </w:r>
                          </w:p>
                          <w:p w:rsidR="00543398" w:rsidRPr="005E74A2" w:rsidRDefault="005B0C91" w:rsidP="00B13170">
                            <w:pPr>
                              <w:pStyle w:val="LSCMaintext"/>
                              <w:tabs>
                                <w:tab w:val="left" w:pos="4395"/>
                              </w:tabs>
                              <w:spacing w:line="276" w:lineRule="auto"/>
                              <w:rPr>
                                <w:rFonts w:cs="Arial"/>
                                <w:sz w:val="16"/>
                                <w:szCs w:val="16"/>
                              </w:rPr>
                            </w:pPr>
                            <w:r w:rsidRPr="005E74A2">
                              <w:rPr>
                                <w:rFonts w:cs="Arial"/>
                                <w:b/>
                                <w:color w:val="954975"/>
                                <w:sz w:val="16"/>
                                <w:szCs w:val="16"/>
                              </w:rPr>
                              <w:t>The post holder will</w:t>
                            </w:r>
                            <w:r w:rsidR="00543398" w:rsidRPr="005E74A2">
                              <w:rPr>
                                <w:rFonts w:cs="Arial"/>
                                <w:sz w:val="16"/>
                                <w:szCs w:val="16"/>
                              </w:rPr>
                              <w:t>:</w:t>
                            </w:r>
                          </w:p>
                          <w:p w:rsidR="00193A7E" w:rsidRPr="005E74A2" w:rsidRDefault="00193A7E" w:rsidP="00711A6A">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Work closely with the Pathway team leader to ensure that targets are met</w:t>
                            </w:r>
                          </w:p>
                          <w:p w:rsidR="00054F54" w:rsidRPr="005E74A2" w:rsidRDefault="00193A7E" w:rsidP="00711A6A">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Manage, Lead and develop the Private patient team</w:t>
                            </w:r>
                          </w:p>
                          <w:p w:rsidR="00193A7E" w:rsidRPr="005E74A2" w:rsidRDefault="002E186C" w:rsidP="008B68A6">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I</w:t>
                            </w:r>
                            <w:r w:rsidR="00A43456" w:rsidRPr="005E74A2">
                              <w:rPr>
                                <w:rFonts w:ascii="Arial" w:hAnsi="Arial" w:cs="Arial"/>
                                <w:sz w:val="16"/>
                                <w:szCs w:val="16"/>
                              </w:rPr>
                              <w:t>mplement high standards of customer service including booking</w:t>
                            </w:r>
                            <w:r w:rsidR="002965B2" w:rsidRPr="005E74A2">
                              <w:rPr>
                                <w:rFonts w:ascii="Arial" w:hAnsi="Arial" w:cs="Arial"/>
                                <w:sz w:val="16"/>
                                <w:szCs w:val="16"/>
                              </w:rPr>
                              <w:t xml:space="preserve"> of </w:t>
                            </w:r>
                            <w:r w:rsidR="00A43456" w:rsidRPr="005E74A2">
                              <w:rPr>
                                <w:rFonts w:ascii="Arial" w:hAnsi="Arial" w:cs="Arial"/>
                                <w:sz w:val="16"/>
                                <w:szCs w:val="16"/>
                              </w:rPr>
                              <w:t>appointments</w:t>
                            </w:r>
                            <w:r w:rsidR="009A5D03" w:rsidRPr="005E74A2">
                              <w:rPr>
                                <w:rFonts w:ascii="Arial" w:hAnsi="Arial" w:cs="Arial"/>
                                <w:sz w:val="16"/>
                                <w:szCs w:val="16"/>
                              </w:rPr>
                              <w:t>, a</w:t>
                            </w:r>
                            <w:r w:rsidR="00A43456" w:rsidRPr="005E74A2">
                              <w:rPr>
                                <w:rFonts w:ascii="Arial" w:hAnsi="Arial" w:cs="Arial"/>
                                <w:sz w:val="16"/>
                                <w:szCs w:val="16"/>
                              </w:rPr>
                              <w:t xml:space="preserve">dmission dates, following </w:t>
                            </w:r>
                            <w:r w:rsidR="002965B2" w:rsidRPr="005E74A2">
                              <w:rPr>
                                <w:rFonts w:ascii="Arial" w:hAnsi="Arial" w:cs="Arial"/>
                                <w:sz w:val="16"/>
                                <w:szCs w:val="16"/>
                              </w:rPr>
                              <w:t>strict</w:t>
                            </w:r>
                            <w:r w:rsidR="00711A6A" w:rsidRPr="005E74A2">
                              <w:rPr>
                                <w:rFonts w:ascii="Arial" w:hAnsi="Arial" w:cs="Arial"/>
                                <w:sz w:val="16"/>
                                <w:szCs w:val="16"/>
                              </w:rPr>
                              <w:t xml:space="preserve"> </w:t>
                            </w:r>
                            <w:bookmarkStart w:id="0" w:name="_GoBack"/>
                            <w:bookmarkEnd w:id="0"/>
                          </w:p>
                          <w:p w:rsidR="00711A6A" w:rsidRPr="005E74A2" w:rsidRDefault="00193A7E" w:rsidP="00193A7E">
                            <w:pPr>
                              <w:pStyle w:val="ListParagraph"/>
                              <w:widowControl w:val="0"/>
                              <w:tabs>
                                <w:tab w:val="left" w:pos="284"/>
                              </w:tabs>
                              <w:autoSpaceDE w:val="0"/>
                              <w:autoSpaceDN w:val="0"/>
                              <w:spacing w:before="22" w:after="0" w:line="252" w:lineRule="exact"/>
                              <w:ind w:left="426" w:right="141"/>
                              <w:jc w:val="both"/>
                              <w:rPr>
                                <w:rFonts w:ascii="Arial" w:hAnsi="Arial" w:cs="Arial"/>
                                <w:sz w:val="16"/>
                                <w:szCs w:val="16"/>
                              </w:rPr>
                            </w:pPr>
                            <w:r w:rsidRPr="005E74A2">
                              <w:rPr>
                                <w:rFonts w:ascii="Arial" w:hAnsi="Arial" w:cs="Arial"/>
                                <w:sz w:val="16"/>
                                <w:szCs w:val="16"/>
                              </w:rPr>
                              <w:t xml:space="preserve">      </w:t>
                            </w:r>
                            <w:r w:rsidR="00711A6A" w:rsidRPr="005E74A2">
                              <w:rPr>
                                <w:rFonts w:ascii="Arial" w:hAnsi="Arial" w:cs="Arial"/>
                                <w:sz w:val="16"/>
                                <w:szCs w:val="16"/>
                              </w:rPr>
                              <w:t xml:space="preserve"> </w:t>
                            </w:r>
                            <w:r w:rsidR="002965B2" w:rsidRPr="005E74A2">
                              <w:rPr>
                                <w:rFonts w:ascii="Arial" w:hAnsi="Arial" w:cs="Arial"/>
                                <w:sz w:val="16"/>
                                <w:szCs w:val="16"/>
                              </w:rPr>
                              <w:t xml:space="preserve">departmental standard operating procedures. </w:t>
                            </w:r>
                          </w:p>
                          <w:p w:rsidR="00A43456" w:rsidRPr="005E74A2" w:rsidRDefault="00A43456" w:rsidP="00711A6A">
                            <w:pPr>
                              <w:pStyle w:val="ListParagraph"/>
                              <w:widowControl w:val="0"/>
                              <w:numPr>
                                <w:ilvl w:val="0"/>
                                <w:numId w:val="20"/>
                              </w:numPr>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Responsible for monitoring key performance indicators and escalating concerns where</w:t>
                            </w:r>
                            <w:r w:rsidRPr="005E74A2">
                              <w:rPr>
                                <w:rFonts w:ascii="Arial" w:hAnsi="Arial" w:cs="Arial"/>
                                <w:spacing w:val="-25"/>
                                <w:sz w:val="16"/>
                                <w:szCs w:val="16"/>
                              </w:rPr>
                              <w:t xml:space="preserve"> </w:t>
                            </w:r>
                            <w:r w:rsidRPr="005E74A2">
                              <w:rPr>
                                <w:rFonts w:ascii="Arial" w:hAnsi="Arial" w:cs="Arial"/>
                                <w:sz w:val="16"/>
                                <w:szCs w:val="16"/>
                              </w:rPr>
                              <w:t>necessary</w:t>
                            </w:r>
                          </w:p>
                          <w:p w:rsidR="00711A6A" w:rsidRPr="005E74A2" w:rsidRDefault="00711A6A" w:rsidP="00711A6A">
                            <w:pPr>
                              <w:pStyle w:val="ListParagraph"/>
                              <w:numPr>
                                <w:ilvl w:val="0"/>
                                <w:numId w:val="20"/>
                              </w:numPr>
                              <w:spacing w:before="60" w:after="0"/>
                              <w:ind w:left="426" w:firstLine="0"/>
                              <w:jc w:val="both"/>
                              <w:rPr>
                                <w:rFonts w:ascii="Arial" w:hAnsi="Arial" w:cs="Arial"/>
                                <w:sz w:val="16"/>
                                <w:szCs w:val="16"/>
                              </w:rPr>
                            </w:pPr>
                            <w:r w:rsidRPr="005E74A2">
                              <w:rPr>
                                <w:rFonts w:ascii="Arial" w:hAnsi="Arial" w:cs="Arial"/>
                                <w:sz w:val="16"/>
                                <w:szCs w:val="16"/>
                              </w:rPr>
                              <w:t>Support the strategic direction and service delivery of the function</w:t>
                            </w:r>
                          </w:p>
                          <w:p w:rsidR="00A16133" w:rsidRPr="005E74A2" w:rsidRDefault="00A16133" w:rsidP="00711A6A">
                            <w:pPr>
                              <w:pStyle w:val="ListParagraph"/>
                              <w:numPr>
                                <w:ilvl w:val="0"/>
                                <w:numId w:val="20"/>
                              </w:numPr>
                              <w:spacing w:before="60" w:after="0"/>
                              <w:ind w:left="426" w:firstLine="0"/>
                              <w:jc w:val="both"/>
                              <w:rPr>
                                <w:rFonts w:ascii="Arial" w:hAnsi="Arial" w:cs="Arial"/>
                                <w:sz w:val="16"/>
                                <w:szCs w:val="16"/>
                              </w:rPr>
                            </w:pPr>
                            <w:r w:rsidRPr="005E74A2">
                              <w:rPr>
                                <w:rFonts w:ascii="Arial" w:hAnsi="Arial" w:cs="Arial"/>
                                <w:sz w:val="16"/>
                                <w:szCs w:val="16"/>
                              </w:rPr>
                              <w:t xml:space="preserve">Demonstrate expertise and knowledge of responsible areas </w:t>
                            </w:r>
                          </w:p>
                          <w:p w:rsidR="00054F54" w:rsidRPr="00711A6A" w:rsidRDefault="00054F54" w:rsidP="00711A6A">
                            <w:pPr>
                              <w:pStyle w:val="ListParagraph"/>
                              <w:numPr>
                                <w:ilvl w:val="0"/>
                                <w:numId w:val="20"/>
                              </w:numPr>
                              <w:spacing w:before="60" w:after="0"/>
                              <w:ind w:left="426" w:firstLine="0"/>
                              <w:jc w:val="both"/>
                              <w:rPr>
                                <w:rFonts w:ascii="Calibri" w:hAnsi="Calibri"/>
                                <w:sz w:val="18"/>
                                <w:szCs w:val="18"/>
                              </w:rPr>
                            </w:pPr>
                          </w:p>
                          <w:p w:rsidR="00711A6A" w:rsidRPr="00A43456" w:rsidRDefault="00711A6A" w:rsidP="00711A6A">
                            <w:pPr>
                              <w:pStyle w:val="ListParagraph"/>
                              <w:widowControl w:val="0"/>
                              <w:autoSpaceDE w:val="0"/>
                              <w:autoSpaceDN w:val="0"/>
                              <w:spacing w:before="22" w:after="0" w:line="252" w:lineRule="exact"/>
                              <w:ind w:left="426" w:right="141"/>
                              <w:contextualSpacing w:val="0"/>
                              <w:jc w:val="both"/>
                              <w:rPr>
                                <w:rFonts w:ascii="Calibri" w:hAnsi="Calibri"/>
                                <w:sz w:val="18"/>
                                <w:szCs w:val="18"/>
                              </w:rPr>
                            </w:pPr>
                          </w:p>
                          <w:p w:rsidR="00A43456" w:rsidRPr="00A43456" w:rsidRDefault="00A43456" w:rsidP="00B13170">
                            <w:pPr>
                              <w:pStyle w:val="LSCMaintext"/>
                              <w:tabs>
                                <w:tab w:val="left" w:pos="4395"/>
                              </w:tabs>
                              <w:spacing w:line="276" w:lineRule="auto"/>
                              <w:rPr>
                                <w:rFonts w:ascii="Calibri" w:hAnsi="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0D3F" id="Text Box 14" o:spid="_x0000_s1027" style="position:absolute;margin-left:-8.1pt;margin-top:-11.55pt;width:537.95pt;height:148.6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" adj="-11796480,,5400" path="m,l8807450,r,1119112l5098655,1111596v-4,716800,-7,1433599,-11,2150399l,3261995,,xe" fillcolor="white [3201]" stroked="f" strokeweight=".5pt">
                <v:stroke joinstyle="miter"/>
                <v:formulas/>
                <v:path arrowok="t" o:connecttype="custom" o:connectlocs="0,0;6831965,0;6831965,647460;3955042,643111;3955033,1887220;0,1887220;0,0" o:connectangles="0,0,0,0,0,0,0" textboxrect="0,0,8807450,3261995"/>
                <v:textbox>
                  <w:txbxContent>
                    <w:p w:rsidR="00B33E34" w:rsidRPr="005E74A2" w:rsidRDefault="005B0C91" w:rsidP="00A43456">
                      <w:pPr>
                        <w:pStyle w:val="LSCMaintext"/>
                        <w:rPr>
                          <w:rFonts w:cs="Arial"/>
                          <w:sz w:val="16"/>
                          <w:szCs w:val="16"/>
                        </w:rPr>
                      </w:pPr>
                      <w:r w:rsidRPr="005E74A2">
                        <w:rPr>
                          <w:rFonts w:cs="Arial"/>
                          <w:b/>
                          <w:color w:val="954975"/>
                          <w:sz w:val="16"/>
                          <w:szCs w:val="16"/>
                        </w:rPr>
                        <w:t>Purpose:</w:t>
                      </w:r>
                      <w:r w:rsidR="00A85CC6" w:rsidRPr="005E74A2">
                        <w:rPr>
                          <w:rFonts w:cs="Arial"/>
                          <w:b/>
                          <w:color w:val="954975"/>
                          <w:sz w:val="16"/>
                          <w:szCs w:val="16"/>
                        </w:rPr>
                        <w:t xml:space="preserve"> </w:t>
                      </w:r>
                      <w:r w:rsidR="00193A7E" w:rsidRPr="005E74A2">
                        <w:rPr>
                          <w:rFonts w:cs="Arial"/>
                          <w:sz w:val="16"/>
                          <w:szCs w:val="16"/>
                        </w:rPr>
                        <w:t xml:space="preserve">Reporting into the Pathway Team Leader for Reception Services and Private Patients the Deputy Team Leader for Private Patients will lead and develop a team to </w:t>
                      </w:r>
                      <w:r w:rsidR="008C695B" w:rsidRPr="005E74A2">
                        <w:rPr>
                          <w:rFonts w:cs="Arial"/>
                          <w:sz w:val="16"/>
                          <w:szCs w:val="16"/>
                        </w:rPr>
                        <w:t>provid</w:t>
                      </w:r>
                      <w:r w:rsidR="00193A7E" w:rsidRPr="005E74A2">
                        <w:rPr>
                          <w:rFonts w:cs="Arial"/>
                          <w:sz w:val="16"/>
                          <w:szCs w:val="16"/>
                        </w:rPr>
                        <w:t>e</w:t>
                      </w:r>
                      <w:r w:rsidR="008C695B" w:rsidRPr="005E74A2">
                        <w:rPr>
                          <w:rFonts w:cs="Arial"/>
                          <w:sz w:val="16"/>
                          <w:szCs w:val="16"/>
                        </w:rPr>
                        <w:t xml:space="preserve"> o</w:t>
                      </w:r>
                      <w:r w:rsidR="00C2293B" w:rsidRPr="005E74A2">
                        <w:rPr>
                          <w:rFonts w:cs="Arial"/>
                          <w:sz w:val="16"/>
                          <w:szCs w:val="16"/>
                        </w:rPr>
                        <w:t xml:space="preserve">perational effectiveness of the </w:t>
                      </w:r>
                      <w:r w:rsidR="00D8023D" w:rsidRPr="005E74A2">
                        <w:rPr>
                          <w:rFonts w:cs="Arial"/>
                          <w:sz w:val="16"/>
                          <w:szCs w:val="16"/>
                        </w:rPr>
                        <w:t xml:space="preserve">Private Patient’s Pathway, ensuring the provision </w:t>
                      </w:r>
                      <w:r w:rsidR="00A43456" w:rsidRPr="005E74A2">
                        <w:rPr>
                          <w:rFonts w:cs="Arial"/>
                          <w:sz w:val="16"/>
                          <w:szCs w:val="16"/>
                        </w:rPr>
                        <w:t xml:space="preserve">of exceptional </w:t>
                      </w:r>
                      <w:r w:rsidR="00CB1406" w:rsidRPr="005E74A2">
                        <w:rPr>
                          <w:rFonts w:cs="Arial"/>
                          <w:sz w:val="16"/>
                          <w:szCs w:val="16"/>
                        </w:rPr>
                        <w:t>customer</w:t>
                      </w:r>
                      <w:r w:rsidR="00D8023D" w:rsidRPr="005E74A2">
                        <w:rPr>
                          <w:rFonts w:cs="Arial"/>
                          <w:sz w:val="16"/>
                          <w:szCs w:val="16"/>
                        </w:rPr>
                        <w:t xml:space="preserve"> service </w:t>
                      </w:r>
                      <w:r w:rsidR="00193A7E" w:rsidRPr="005E74A2">
                        <w:rPr>
                          <w:rFonts w:cs="Arial"/>
                          <w:sz w:val="16"/>
                          <w:szCs w:val="16"/>
                        </w:rPr>
                        <w:t>whilst meeting KPI’s and targets.</w:t>
                      </w:r>
                    </w:p>
                    <w:p w:rsidR="00543398" w:rsidRPr="005E74A2" w:rsidRDefault="005B0C91" w:rsidP="00B13170">
                      <w:pPr>
                        <w:pStyle w:val="LSCMaintext"/>
                        <w:tabs>
                          <w:tab w:val="left" w:pos="4395"/>
                        </w:tabs>
                        <w:spacing w:line="276" w:lineRule="auto"/>
                        <w:rPr>
                          <w:rFonts w:cs="Arial"/>
                          <w:sz w:val="16"/>
                          <w:szCs w:val="16"/>
                        </w:rPr>
                      </w:pPr>
                      <w:r w:rsidRPr="005E74A2">
                        <w:rPr>
                          <w:rFonts w:cs="Arial"/>
                          <w:b/>
                          <w:color w:val="954975"/>
                          <w:sz w:val="16"/>
                          <w:szCs w:val="16"/>
                        </w:rPr>
                        <w:t>The post holder will</w:t>
                      </w:r>
                      <w:r w:rsidR="00543398" w:rsidRPr="005E74A2">
                        <w:rPr>
                          <w:rFonts w:cs="Arial"/>
                          <w:sz w:val="16"/>
                          <w:szCs w:val="16"/>
                        </w:rPr>
                        <w:t>:</w:t>
                      </w:r>
                    </w:p>
                    <w:p w:rsidR="00193A7E" w:rsidRPr="005E74A2" w:rsidRDefault="00193A7E" w:rsidP="00711A6A">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Work closely with the Pathway team leader to ensure that targets are met</w:t>
                      </w:r>
                    </w:p>
                    <w:p w:rsidR="00054F54" w:rsidRPr="005E74A2" w:rsidRDefault="00193A7E" w:rsidP="00711A6A">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Manage, Lead and develop the Private patient team</w:t>
                      </w:r>
                    </w:p>
                    <w:p w:rsidR="00193A7E" w:rsidRPr="005E74A2" w:rsidRDefault="002E186C" w:rsidP="008B68A6">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I</w:t>
                      </w:r>
                      <w:r w:rsidR="00A43456" w:rsidRPr="005E74A2">
                        <w:rPr>
                          <w:rFonts w:ascii="Arial" w:hAnsi="Arial" w:cs="Arial"/>
                          <w:sz w:val="16"/>
                          <w:szCs w:val="16"/>
                        </w:rPr>
                        <w:t>mplement high standards of customer service including booking</w:t>
                      </w:r>
                      <w:r w:rsidR="002965B2" w:rsidRPr="005E74A2">
                        <w:rPr>
                          <w:rFonts w:ascii="Arial" w:hAnsi="Arial" w:cs="Arial"/>
                          <w:sz w:val="16"/>
                          <w:szCs w:val="16"/>
                        </w:rPr>
                        <w:t xml:space="preserve"> of </w:t>
                      </w:r>
                      <w:r w:rsidR="00A43456" w:rsidRPr="005E74A2">
                        <w:rPr>
                          <w:rFonts w:ascii="Arial" w:hAnsi="Arial" w:cs="Arial"/>
                          <w:sz w:val="16"/>
                          <w:szCs w:val="16"/>
                        </w:rPr>
                        <w:t>appointments</w:t>
                      </w:r>
                      <w:r w:rsidR="009A5D03" w:rsidRPr="005E74A2">
                        <w:rPr>
                          <w:rFonts w:ascii="Arial" w:hAnsi="Arial" w:cs="Arial"/>
                          <w:sz w:val="16"/>
                          <w:szCs w:val="16"/>
                        </w:rPr>
                        <w:t>, a</w:t>
                      </w:r>
                      <w:r w:rsidR="00A43456" w:rsidRPr="005E74A2">
                        <w:rPr>
                          <w:rFonts w:ascii="Arial" w:hAnsi="Arial" w:cs="Arial"/>
                          <w:sz w:val="16"/>
                          <w:szCs w:val="16"/>
                        </w:rPr>
                        <w:t xml:space="preserve">dmission dates, following </w:t>
                      </w:r>
                      <w:r w:rsidR="002965B2" w:rsidRPr="005E74A2">
                        <w:rPr>
                          <w:rFonts w:ascii="Arial" w:hAnsi="Arial" w:cs="Arial"/>
                          <w:sz w:val="16"/>
                          <w:szCs w:val="16"/>
                        </w:rPr>
                        <w:t>strict</w:t>
                      </w:r>
                      <w:r w:rsidR="00711A6A" w:rsidRPr="005E74A2">
                        <w:rPr>
                          <w:rFonts w:ascii="Arial" w:hAnsi="Arial" w:cs="Arial"/>
                          <w:sz w:val="16"/>
                          <w:szCs w:val="16"/>
                        </w:rPr>
                        <w:t xml:space="preserve"> </w:t>
                      </w:r>
                      <w:bookmarkStart w:id="1" w:name="_GoBack"/>
                      <w:bookmarkEnd w:id="1"/>
                    </w:p>
                    <w:p w:rsidR="00711A6A" w:rsidRPr="005E74A2" w:rsidRDefault="00193A7E" w:rsidP="00193A7E">
                      <w:pPr>
                        <w:pStyle w:val="ListParagraph"/>
                        <w:widowControl w:val="0"/>
                        <w:tabs>
                          <w:tab w:val="left" w:pos="284"/>
                        </w:tabs>
                        <w:autoSpaceDE w:val="0"/>
                        <w:autoSpaceDN w:val="0"/>
                        <w:spacing w:before="22" w:after="0" w:line="252" w:lineRule="exact"/>
                        <w:ind w:left="426" w:right="141"/>
                        <w:jc w:val="both"/>
                        <w:rPr>
                          <w:rFonts w:ascii="Arial" w:hAnsi="Arial" w:cs="Arial"/>
                          <w:sz w:val="16"/>
                          <w:szCs w:val="16"/>
                        </w:rPr>
                      </w:pPr>
                      <w:r w:rsidRPr="005E74A2">
                        <w:rPr>
                          <w:rFonts w:ascii="Arial" w:hAnsi="Arial" w:cs="Arial"/>
                          <w:sz w:val="16"/>
                          <w:szCs w:val="16"/>
                        </w:rPr>
                        <w:t xml:space="preserve">      </w:t>
                      </w:r>
                      <w:r w:rsidR="00711A6A" w:rsidRPr="005E74A2">
                        <w:rPr>
                          <w:rFonts w:ascii="Arial" w:hAnsi="Arial" w:cs="Arial"/>
                          <w:sz w:val="16"/>
                          <w:szCs w:val="16"/>
                        </w:rPr>
                        <w:t xml:space="preserve"> </w:t>
                      </w:r>
                      <w:r w:rsidR="002965B2" w:rsidRPr="005E74A2">
                        <w:rPr>
                          <w:rFonts w:ascii="Arial" w:hAnsi="Arial" w:cs="Arial"/>
                          <w:sz w:val="16"/>
                          <w:szCs w:val="16"/>
                        </w:rPr>
                        <w:t xml:space="preserve">departmental standard operating procedures. </w:t>
                      </w:r>
                    </w:p>
                    <w:p w:rsidR="00A43456" w:rsidRPr="005E74A2" w:rsidRDefault="00A43456" w:rsidP="00711A6A">
                      <w:pPr>
                        <w:pStyle w:val="ListParagraph"/>
                        <w:widowControl w:val="0"/>
                        <w:numPr>
                          <w:ilvl w:val="0"/>
                          <w:numId w:val="20"/>
                        </w:numPr>
                        <w:autoSpaceDE w:val="0"/>
                        <w:autoSpaceDN w:val="0"/>
                        <w:spacing w:before="22" w:after="0" w:line="252" w:lineRule="exact"/>
                        <w:ind w:left="426" w:right="141" w:firstLine="0"/>
                        <w:jc w:val="both"/>
                        <w:rPr>
                          <w:rFonts w:ascii="Arial" w:hAnsi="Arial" w:cs="Arial"/>
                          <w:sz w:val="16"/>
                          <w:szCs w:val="16"/>
                        </w:rPr>
                      </w:pPr>
                      <w:r w:rsidRPr="005E74A2">
                        <w:rPr>
                          <w:rFonts w:ascii="Arial" w:hAnsi="Arial" w:cs="Arial"/>
                          <w:sz w:val="16"/>
                          <w:szCs w:val="16"/>
                        </w:rPr>
                        <w:t>Responsible for monitoring key performance indicators and escalating concerns where</w:t>
                      </w:r>
                      <w:r w:rsidRPr="005E74A2">
                        <w:rPr>
                          <w:rFonts w:ascii="Arial" w:hAnsi="Arial" w:cs="Arial"/>
                          <w:spacing w:val="-25"/>
                          <w:sz w:val="16"/>
                          <w:szCs w:val="16"/>
                        </w:rPr>
                        <w:t xml:space="preserve"> </w:t>
                      </w:r>
                      <w:r w:rsidRPr="005E74A2">
                        <w:rPr>
                          <w:rFonts w:ascii="Arial" w:hAnsi="Arial" w:cs="Arial"/>
                          <w:sz w:val="16"/>
                          <w:szCs w:val="16"/>
                        </w:rPr>
                        <w:t>necessary</w:t>
                      </w:r>
                    </w:p>
                    <w:p w:rsidR="00711A6A" w:rsidRPr="005E74A2" w:rsidRDefault="00711A6A" w:rsidP="00711A6A">
                      <w:pPr>
                        <w:pStyle w:val="ListParagraph"/>
                        <w:numPr>
                          <w:ilvl w:val="0"/>
                          <w:numId w:val="20"/>
                        </w:numPr>
                        <w:spacing w:before="60" w:after="0"/>
                        <w:ind w:left="426" w:firstLine="0"/>
                        <w:jc w:val="both"/>
                        <w:rPr>
                          <w:rFonts w:ascii="Arial" w:hAnsi="Arial" w:cs="Arial"/>
                          <w:sz w:val="16"/>
                          <w:szCs w:val="16"/>
                        </w:rPr>
                      </w:pPr>
                      <w:r w:rsidRPr="005E74A2">
                        <w:rPr>
                          <w:rFonts w:ascii="Arial" w:hAnsi="Arial" w:cs="Arial"/>
                          <w:sz w:val="16"/>
                          <w:szCs w:val="16"/>
                        </w:rPr>
                        <w:t>Support the strategic direction and service delivery of the function</w:t>
                      </w:r>
                    </w:p>
                    <w:p w:rsidR="00A16133" w:rsidRPr="005E74A2" w:rsidRDefault="00A16133" w:rsidP="00711A6A">
                      <w:pPr>
                        <w:pStyle w:val="ListParagraph"/>
                        <w:numPr>
                          <w:ilvl w:val="0"/>
                          <w:numId w:val="20"/>
                        </w:numPr>
                        <w:spacing w:before="60" w:after="0"/>
                        <w:ind w:left="426" w:firstLine="0"/>
                        <w:jc w:val="both"/>
                        <w:rPr>
                          <w:rFonts w:ascii="Arial" w:hAnsi="Arial" w:cs="Arial"/>
                          <w:sz w:val="16"/>
                          <w:szCs w:val="16"/>
                        </w:rPr>
                      </w:pPr>
                      <w:r w:rsidRPr="005E74A2">
                        <w:rPr>
                          <w:rFonts w:ascii="Arial" w:hAnsi="Arial" w:cs="Arial"/>
                          <w:sz w:val="16"/>
                          <w:szCs w:val="16"/>
                        </w:rPr>
                        <w:t xml:space="preserve">Demonstrate expertise and knowledge of responsible areas </w:t>
                      </w:r>
                    </w:p>
                    <w:p w:rsidR="00054F54" w:rsidRPr="00711A6A" w:rsidRDefault="00054F54" w:rsidP="00711A6A">
                      <w:pPr>
                        <w:pStyle w:val="ListParagraph"/>
                        <w:numPr>
                          <w:ilvl w:val="0"/>
                          <w:numId w:val="20"/>
                        </w:numPr>
                        <w:spacing w:before="60" w:after="0"/>
                        <w:ind w:left="426" w:firstLine="0"/>
                        <w:jc w:val="both"/>
                        <w:rPr>
                          <w:rFonts w:ascii="Calibri" w:hAnsi="Calibri"/>
                          <w:sz w:val="18"/>
                          <w:szCs w:val="18"/>
                        </w:rPr>
                      </w:pPr>
                    </w:p>
                    <w:p w:rsidR="00711A6A" w:rsidRPr="00A43456" w:rsidRDefault="00711A6A" w:rsidP="00711A6A">
                      <w:pPr>
                        <w:pStyle w:val="ListParagraph"/>
                        <w:widowControl w:val="0"/>
                        <w:autoSpaceDE w:val="0"/>
                        <w:autoSpaceDN w:val="0"/>
                        <w:spacing w:before="22" w:after="0" w:line="252" w:lineRule="exact"/>
                        <w:ind w:left="426" w:right="141"/>
                        <w:contextualSpacing w:val="0"/>
                        <w:jc w:val="both"/>
                        <w:rPr>
                          <w:rFonts w:ascii="Calibri" w:hAnsi="Calibri"/>
                          <w:sz w:val="18"/>
                          <w:szCs w:val="18"/>
                        </w:rPr>
                      </w:pPr>
                    </w:p>
                    <w:p w:rsidR="00A43456" w:rsidRPr="00A43456" w:rsidRDefault="00A43456" w:rsidP="00B13170">
                      <w:pPr>
                        <w:pStyle w:val="LSCMaintext"/>
                        <w:tabs>
                          <w:tab w:val="left" w:pos="4395"/>
                        </w:tabs>
                        <w:spacing w:line="276" w:lineRule="auto"/>
                        <w:rPr>
                          <w:rFonts w:ascii="Calibri" w:hAnsi="Calibri"/>
                          <w:sz w:val="18"/>
                          <w:szCs w:val="18"/>
                        </w:rPr>
                      </w:pPr>
                    </w:p>
                  </w:txbxContent>
                </v:textbox>
              </v:shape>
            </w:pict>
          </mc:Fallback>
        </mc:AlternateContent>
      </w:r>
    </w:p>
    <w:p w:rsidR="00716AF6" w:rsidRDefault="0052095E">
      <w:r>
        <w:rPr>
          <w:noProof/>
        </w:rPr>
        <mc:AlternateContent>
          <mc:Choice Requires="wpg">
            <w:drawing>
              <wp:anchor distT="0" distB="0" distL="114300" distR="114300" simplePos="0" relativeHeight="251714560" behindDoc="0" locked="0" layoutInCell="1" allowOverlap="1">
                <wp:simplePos x="0" y="0"/>
                <wp:positionH relativeFrom="column">
                  <wp:posOffset>7848600</wp:posOffset>
                </wp:positionH>
                <wp:positionV relativeFrom="paragraph">
                  <wp:posOffset>8255</wp:posOffset>
                </wp:positionV>
                <wp:extent cx="1718997" cy="942975"/>
                <wp:effectExtent l="0" t="0" r="14605" b="28575"/>
                <wp:wrapNone/>
                <wp:docPr id="7" name="Group 7"/>
                <wp:cNvGraphicFramePr/>
                <a:graphic xmlns:a="http://schemas.openxmlformats.org/drawingml/2006/main">
                  <a:graphicData uri="http://schemas.microsoft.com/office/word/2010/wordprocessingGroup">
                    <wpg:wgp>
                      <wpg:cNvGrpSpPr/>
                      <wpg:grpSpPr>
                        <a:xfrm>
                          <a:off x="0" y="0"/>
                          <a:ext cx="1718997" cy="942975"/>
                          <a:chOff x="36575" y="0"/>
                          <a:chExt cx="1719294" cy="945525"/>
                        </a:xfrm>
                      </wpg:grpSpPr>
                      <wps:wsp>
                        <wps:cNvPr id="30" name="Straight Connector 30"/>
                        <wps:cNvCnPr>
                          <a:stCxn id="31" idx="0"/>
                        </wps:cNvCnPr>
                        <wps:spPr>
                          <a:xfrm>
                            <a:off x="866825" y="0"/>
                            <a:ext cx="17621" cy="945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Rounded Rectangle 31"/>
                        <wps:cNvSpPr/>
                        <wps:spPr>
                          <a:xfrm>
                            <a:off x="36575" y="0"/>
                            <a:ext cx="1660551" cy="2414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3E34" w:rsidRDefault="00B33E34" w:rsidP="00B33E34">
                              <w:pPr>
                                <w:jc w:val="center"/>
                                <w:rPr>
                                  <w:sz w:val="16"/>
                                </w:rPr>
                              </w:pPr>
                              <w:r>
                                <w:rPr>
                                  <w:sz w:val="16"/>
                                </w:rPr>
                                <w:t>Patient Administration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38694" y="336499"/>
                            <a:ext cx="1617175" cy="4190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3E34" w:rsidRPr="00D8023D" w:rsidRDefault="00B33E34" w:rsidP="00B33E34">
                              <w:pPr>
                                <w:jc w:val="center"/>
                                <w:rPr>
                                  <w:color w:val="FFFFFF" w:themeColor="background1"/>
                                  <w:sz w:val="14"/>
                                </w:rPr>
                              </w:pPr>
                              <w:r w:rsidRPr="00D8023D">
                                <w:rPr>
                                  <w:color w:val="FFFFFF" w:themeColor="background1"/>
                                  <w:sz w:val="14"/>
                                </w:rPr>
                                <w:t xml:space="preserve">Pathway Team Leader               </w:t>
                              </w:r>
                              <w:r w:rsidR="00D8023D" w:rsidRPr="00D8023D">
                                <w:rPr>
                                  <w:color w:val="FFFFFF" w:themeColor="background1"/>
                                  <w:sz w:val="14"/>
                                </w:rPr>
                                <w:t xml:space="preserve">Reception Services &amp; </w:t>
                              </w:r>
                              <w:r w:rsidRPr="00D8023D">
                                <w:rPr>
                                  <w:color w:val="FFFFFF" w:themeColor="background1"/>
                                  <w:sz w:val="14"/>
                                </w:rPr>
                                <w:t xml:space="preserve">Private Patients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8" style="position:absolute;margin-left:618pt;margin-top:.65pt;width:135.35pt;height:74.25pt;z-index:251714560;mso-height-relative:margin" coordorigin="365" coordsize="17192,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">
                <v:line id="Straight Connector 30" o:spid="_x0000_s1029" style="position:absolute;visibility:visible;mso-wrap-style:square" from="8668,0" to="8844,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" strokecolor="#4579b8 [3044]" strokeweight="1.5pt"/>
                <v:roundrect id="Rounded Rectangle 31" o:spid="_x0000_s1030" style="position:absolute;left:365;width:16606;height:2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" fillcolor="#4f81bd [3204]" strokecolor="#243f60 [1604]" strokeweight="2pt">
                  <v:textbox>
                    <w:txbxContent>
                      <w:p w:rsidR="00B33E34" w:rsidRDefault="00B33E34" w:rsidP="00B33E34">
                        <w:pPr>
                          <w:jc w:val="center"/>
                          <w:rPr>
                            <w:sz w:val="16"/>
                          </w:rPr>
                        </w:pPr>
                        <w:r>
                          <w:rPr>
                            <w:sz w:val="16"/>
                          </w:rPr>
                          <w:t>Patient Administration Manager</w:t>
                        </w:r>
                      </w:p>
                    </w:txbxContent>
                  </v:textbox>
                </v:roundrect>
                <v:roundrect id="Rounded Rectangle 32" o:spid="_x0000_s1031" style="position:absolute;left:1386;top:3364;width:16172;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" fillcolor="#4f81bd [3204]" strokecolor="#243f60 [1604]" strokeweight="2pt">
                  <v:textbox>
                    <w:txbxContent>
                      <w:p w:rsidR="00B33E34" w:rsidRPr="00D8023D" w:rsidRDefault="00B33E34" w:rsidP="00B33E34">
                        <w:pPr>
                          <w:jc w:val="center"/>
                          <w:rPr>
                            <w:color w:val="FFFFFF" w:themeColor="background1"/>
                            <w:sz w:val="14"/>
                          </w:rPr>
                        </w:pPr>
                        <w:r w:rsidRPr="00D8023D">
                          <w:rPr>
                            <w:color w:val="FFFFFF" w:themeColor="background1"/>
                            <w:sz w:val="14"/>
                          </w:rPr>
                          <w:t xml:space="preserve">Pathway Team Leader               </w:t>
                        </w:r>
                        <w:r w:rsidR="00D8023D" w:rsidRPr="00D8023D">
                          <w:rPr>
                            <w:color w:val="FFFFFF" w:themeColor="background1"/>
                            <w:sz w:val="14"/>
                          </w:rPr>
                          <w:t xml:space="preserve">Reception Services &amp; </w:t>
                        </w:r>
                        <w:r w:rsidRPr="00D8023D">
                          <w:rPr>
                            <w:color w:val="FFFFFF" w:themeColor="background1"/>
                            <w:sz w:val="14"/>
                          </w:rPr>
                          <w:t xml:space="preserve">Private Patients </w:t>
                        </w:r>
                      </w:p>
                    </w:txbxContent>
                  </v:textbox>
                </v:roundrect>
              </v:group>
            </w:pict>
          </mc:Fallback>
        </mc:AlternateContent>
      </w:r>
    </w:p>
    <w:p w:rsidR="00716AF6" w:rsidRPr="00716AF6" w:rsidRDefault="00B33E34" w:rsidP="0052095E">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7073691</wp:posOffset>
                </wp:positionH>
                <wp:positionV relativeFrom="paragraph">
                  <wp:posOffset>164024</wp:posOffset>
                </wp:positionV>
                <wp:extent cx="0" cy="109674"/>
                <wp:effectExtent l="0" t="0" r="19050" b="24130"/>
                <wp:wrapNone/>
                <wp:docPr id="15" name="Straight Connector 15"/>
                <wp:cNvGraphicFramePr/>
                <a:graphic xmlns:a="http://schemas.openxmlformats.org/drawingml/2006/main">
                  <a:graphicData uri="http://schemas.microsoft.com/office/word/2010/wordprocessingShape">
                    <wps:wsp>
                      <wps:cNvCnPr/>
                      <wps:spPr>
                        <a:xfrm>
                          <a:off x="0" y="0"/>
                          <a:ext cx="0" cy="10967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30172" id="Straight Connector 1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57pt,12.9pt" to="55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" strokecolor="#4579b8 [3044]" strokeweight="1.5pt"/>
            </w:pict>
          </mc:Fallback>
        </mc:AlternateContent>
      </w:r>
    </w:p>
    <w:p w:rsidR="00716AF6" w:rsidRPr="00716AF6" w:rsidRDefault="0052095E" w:rsidP="00170AAA">
      <w:pPr>
        <w:jc w:val="right"/>
      </w:pPr>
      <w:r>
        <w:rPr>
          <w:noProof/>
        </w:rPr>
        <mc:AlternateContent>
          <mc:Choice Requires="wps">
            <w:drawing>
              <wp:anchor distT="0" distB="0" distL="114300" distR="114300" simplePos="0" relativeHeight="251717632" behindDoc="0" locked="0" layoutInCell="1" allowOverlap="1" wp14:anchorId="4B27EBCF" wp14:editId="558E3C8A">
                <wp:simplePos x="0" y="0"/>
                <wp:positionH relativeFrom="column">
                  <wp:posOffset>7877175</wp:posOffset>
                </wp:positionH>
                <wp:positionV relativeFrom="paragraph">
                  <wp:posOffset>238125</wp:posOffset>
                </wp:positionV>
                <wp:extent cx="1557447" cy="520821"/>
                <wp:effectExtent l="0" t="0" r="0" b="0"/>
                <wp:wrapNone/>
                <wp:docPr id="1" name="Rounded Rectangle 6"/>
                <wp:cNvGraphicFramePr/>
                <a:graphic xmlns:a="http://schemas.openxmlformats.org/drawingml/2006/main">
                  <a:graphicData uri="http://schemas.microsoft.com/office/word/2010/wordprocessingShape">
                    <wps:wsp>
                      <wps:cNvSpPr/>
                      <wps:spPr>
                        <a:xfrm>
                          <a:off x="0" y="0"/>
                          <a:ext cx="1557447" cy="52082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52095E" w:rsidRPr="00D8023D" w:rsidRDefault="0052095E" w:rsidP="0052095E">
                            <w:pPr>
                              <w:jc w:val="center"/>
                              <w:rPr>
                                <w:color w:val="FFFFFF" w:themeColor="background1"/>
                                <w:sz w:val="16"/>
                              </w:rPr>
                            </w:pPr>
                            <w:r w:rsidRPr="00D8023D">
                              <w:rPr>
                                <w:color w:val="FFFFFF" w:themeColor="background1"/>
                                <w:sz w:val="14"/>
                              </w:rPr>
                              <w:t xml:space="preserve">Deputy Pathway Team Leader                Private Patients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27EBCF" id="Rounded Rectangle 6" o:spid="_x0000_s1032" style="position:absolute;left:0;text-align:left;margin-left:620.25pt;margin-top:18.75pt;width:122.65pt;height:41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" fillcolor="#4f81bd" strokecolor="#385d8a" strokeweight="2pt">
                <v:textbox>
                  <w:txbxContent>
                    <w:p w:rsidR="0052095E" w:rsidRPr="00D8023D" w:rsidRDefault="0052095E" w:rsidP="0052095E">
                      <w:pPr>
                        <w:jc w:val="center"/>
                        <w:rPr>
                          <w:color w:val="FFFFFF" w:themeColor="background1"/>
                          <w:sz w:val="16"/>
                        </w:rPr>
                      </w:pPr>
                      <w:bookmarkStart w:id="1" w:name="_GoBack"/>
                      <w:r w:rsidRPr="00D8023D">
                        <w:rPr>
                          <w:color w:val="FFFFFF" w:themeColor="background1"/>
                          <w:sz w:val="14"/>
                        </w:rPr>
                        <w:t xml:space="preserve">Deputy Pathway Team Leader                Private Patients </w:t>
                      </w:r>
                      <w:bookmarkEnd w:id="1"/>
                    </w:p>
                  </w:txbxContent>
                </v:textbox>
              </v:roundrect>
            </w:pict>
          </mc:Fallback>
        </mc:AlternateContent>
      </w:r>
    </w:p>
    <w:p w:rsidR="00716AF6" w:rsidRPr="00716AF6" w:rsidRDefault="00367FCF" w:rsidP="00716AF6">
      <w:r>
        <w:rPr>
          <w:noProof/>
          <w:lang w:eastAsia="en-GB"/>
        </w:rPr>
        <mc:AlternateContent>
          <mc:Choice Requires="wps">
            <w:drawing>
              <wp:anchor distT="0" distB="0" distL="114300" distR="114300" simplePos="0" relativeHeight="251684864" behindDoc="0" locked="0" layoutInCell="1" allowOverlap="1" wp14:anchorId="74DC8264" wp14:editId="4A831F4D">
                <wp:simplePos x="0" y="0"/>
                <wp:positionH relativeFrom="column">
                  <wp:posOffset>-102413</wp:posOffset>
                </wp:positionH>
                <wp:positionV relativeFrom="paragraph">
                  <wp:posOffset>96318</wp:posOffset>
                </wp:positionV>
                <wp:extent cx="3093720" cy="440527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405274"/>
                        </a:xfrm>
                        <a:prstGeom prst="rect">
                          <a:avLst/>
                        </a:prstGeom>
                        <a:noFill/>
                        <a:ln w="9525">
                          <a:noFill/>
                          <a:miter lim="800000"/>
                          <a:headEnd/>
                          <a:tailEnd/>
                        </a:ln>
                      </wps:spPr>
                      <wps:txbx>
                        <w:txbxContent>
                          <w:p w:rsidR="00CF2CA5" w:rsidRDefault="00FA4F5D" w:rsidP="00CF2CA5">
                            <w:pPr>
                              <w:rPr>
                                <w:b/>
                                <w:color w:val="954975"/>
                                <w:sz w:val="18"/>
                              </w:rPr>
                            </w:pPr>
                            <w:r>
                              <w:rPr>
                                <w:b/>
                                <w:color w:val="954975"/>
                                <w:sz w:val="18"/>
                              </w:rPr>
                              <w:t>Key Result Areas</w:t>
                            </w:r>
                          </w:p>
                          <w:p w:rsidR="006B6A6F" w:rsidRPr="005E74A2" w:rsidRDefault="006B6A6F" w:rsidP="005E74A2">
                            <w:pPr>
                              <w:pStyle w:val="ListParagraph"/>
                              <w:widowControl w:val="0"/>
                              <w:numPr>
                                <w:ilvl w:val="0"/>
                                <w:numId w:val="14"/>
                              </w:numPr>
                              <w:tabs>
                                <w:tab w:val="left" w:pos="520"/>
                              </w:tabs>
                              <w:autoSpaceDE w:val="0"/>
                              <w:autoSpaceDN w:val="0"/>
                              <w:spacing w:after="0" w:line="240" w:lineRule="auto"/>
                              <w:ind w:right="141"/>
                              <w:contextualSpacing w:val="0"/>
                              <w:jc w:val="both"/>
                              <w:rPr>
                                <w:rFonts w:ascii="Arial" w:hAnsi="Arial" w:cs="Arial"/>
                                <w:sz w:val="16"/>
                                <w:szCs w:val="16"/>
                              </w:rPr>
                            </w:pPr>
                            <w:r w:rsidRPr="005E74A2">
                              <w:rPr>
                                <w:rFonts w:ascii="Arial" w:hAnsi="Arial" w:cs="Arial"/>
                                <w:sz w:val="16"/>
                                <w:szCs w:val="16"/>
                              </w:rPr>
                              <w:t xml:space="preserve">Responsible </w:t>
                            </w:r>
                            <w:r w:rsidR="00667576" w:rsidRPr="005E74A2">
                              <w:rPr>
                                <w:rFonts w:ascii="Arial" w:hAnsi="Arial" w:cs="Arial"/>
                                <w:sz w:val="16"/>
                                <w:szCs w:val="16"/>
                              </w:rPr>
                              <w:t xml:space="preserve">for </w:t>
                            </w:r>
                            <w:r w:rsidR="00946C5E" w:rsidRPr="005E74A2">
                              <w:rPr>
                                <w:rFonts w:ascii="Arial" w:hAnsi="Arial" w:cs="Arial"/>
                                <w:sz w:val="16"/>
                                <w:szCs w:val="16"/>
                              </w:rPr>
                              <w:t xml:space="preserve">the </w:t>
                            </w:r>
                            <w:r w:rsidRPr="005E74A2">
                              <w:rPr>
                                <w:rFonts w:ascii="Arial" w:hAnsi="Arial" w:cs="Arial"/>
                                <w:sz w:val="16"/>
                                <w:szCs w:val="16"/>
                              </w:rPr>
                              <w:t xml:space="preserve">monitoring </w:t>
                            </w:r>
                            <w:r w:rsidR="00946C5E" w:rsidRPr="005E74A2">
                              <w:rPr>
                                <w:rFonts w:ascii="Arial" w:hAnsi="Arial" w:cs="Arial"/>
                                <w:sz w:val="16"/>
                                <w:szCs w:val="16"/>
                              </w:rPr>
                              <w:t xml:space="preserve">of </w:t>
                            </w:r>
                            <w:r w:rsidRPr="005E74A2">
                              <w:rPr>
                                <w:rFonts w:ascii="Arial" w:hAnsi="Arial" w:cs="Arial"/>
                                <w:sz w:val="16"/>
                                <w:szCs w:val="16"/>
                              </w:rPr>
                              <w:t>contact centre service standards, i.e. telephone response times and call quality assurance.</w:t>
                            </w:r>
                          </w:p>
                          <w:p w:rsidR="004D190F" w:rsidRPr="005E74A2" w:rsidRDefault="006B6A6F" w:rsidP="005E74A2">
                            <w:pPr>
                              <w:pStyle w:val="ListParagraph"/>
                              <w:numPr>
                                <w:ilvl w:val="0"/>
                                <w:numId w:val="14"/>
                              </w:numPr>
                              <w:spacing w:before="60" w:after="0" w:line="240" w:lineRule="auto"/>
                              <w:rPr>
                                <w:rFonts w:ascii="Arial" w:hAnsi="Arial" w:cs="Arial"/>
                                <w:sz w:val="16"/>
                                <w:szCs w:val="16"/>
                              </w:rPr>
                            </w:pPr>
                            <w:r w:rsidRPr="005E74A2">
                              <w:rPr>
                                <w:rFonts w:ascii="Arial" w:hAnsi="Arial" w:cs="Arial"/>
                                <w:sz w:val="16"/>
                                <w:szCs w:val="16"/>
                              </w:rPr>
                              <w:t xml:space="preserve">Maximising the utilisation of </w:t>
                            </w:r>
                            <w:r w:rsidR="0015379F" w:rsidRPr="005E74A2">
                              <w:rPr>
                                <w:rFonts w:ascii="Arial" w:hAnsi="Arial" w:cs="Arial"/>
                                <w:sz w:val="16"/>
                                <w:szCs w:val="16"/>
                              </w:rPr>
                              <w:t>Access</w:t>
                            </w:r>
                            <w:r w:rsidR="003B18CF" w:rsidRPr="005E74A2">
                              <w:rPr>
                                <w:rFonts w:ascii="Arial" w:hAnsi="Arial" w:cs="Arial"/>
                                <w:sz w:val="16"/>
                                <w:szCs w:val="16"/>
                              </w:rPr>
                              <w:t xml:space="preserve"> and treatment</w:t>
                            </w:r>
                            <w:r w:rsidR="0015379F" w:rsidRPr="005E74A2">
                              <w:rPr>
                                <w:rFonts w:ascii="Arial" w:hAnsi="Arial" w:cs="Arial"/>
                                <w:sz w:val="16"/>
                                <w:szCs w:val="16"/>
                              </w:rPr>
                              <w:t xml:space="preserve"> targets</w:t>
                            </w:r>
                            <w:r w:rsidR="003B18CF" w:rsidRPr="005E74A2">
                              <w:rPr>
                                <w:rFonts w:ascii="Arial" w:hAnsi="Arial" w:cs="Arial"/>
                                <w:sz w:val="16"/>
                                <w:szCs w:val="16"/>
                              </w:rPr>
                              <w:t xml:space="preserve"> for private patients</w:t>
                            </w:r>
                            <w:r w:rsidR="0015379F" w:rsidRPr="005E74A2">
                              <w:rPr>
                                <w:rFonts w:ascii="Arial" w:hAnsi="Arial" w:cs="Arial"/>
                                <w:sz w:val="16"/>
                                <w:szCs w:val="16"/>
                              </w:rPr>
                              <w:t xml:space="preserve"> </w:t>
                            </w:r>
                            <w:r w:rsidR="00913D84" w:rsidRPr="005E74A2">
                              <w:rPr>
                                <w:rFonts w:ascii="Arial" w:hAnsi="Arial" w:cs="Arial"/>
                                <w:sz w:val="16"/>
                                <w:szCs w:val="16"/>
                              </w:rPr>
                              <w:t>in line with departmental KPI’s</w:t>
                            </w:r>
                            <w:r w:rsidR="00667576" w:rsidRPr="005E74A2">
                              <w:rPr>
                                <w:rFonts w:ascii="Arial" w:hAnsi="Arial" w:cs="Arial"/>
                                <w:sz w:val="16"/>
                                <w:szCs w:val="16"/>
                              </w:rPr>
                              <w:t>.</w:t>
                            </w:r>
                          </w:p>
                          <w:p w:rsidR="00667576" w:rsidRPr="005E74A2" w:rsidRDefault="00DE0B5B" w:rsidP="005E74A2">
                            <w:pPr>
                              <w:pStyle w:val="ListParagraph"/>
                              <w:numPr>
                                <w:ilvl w:val="0"/>
                                <w:numId w:val="14"/>
                              </w:numPr>
                              <w:spacing w:before="60" w:after="0" w:line="240" w:lineRule="auto"/>
                              <w:rPr>
                                <w:rFonts w:ascii="Arial" w:hAnsi="Arial" w:cs="Arial"/>
                                <w:sz w:val="16"/>
                                <w:szCs w:val="16"/>
                              </w:rPr>
                            </w:pPr>
                            <w:r w:rsidRPr="005E74A2">
                              <w:rPr>
                                <w:rFonts w:ascii="Arial" w:hAnsi="Arial" w:cs="Arial"/>
                                <w:sz w:val="16"/>
                                <w:szCs w:val="16"/>
                              </w:rPr>
                              <w:t>Ensure bookings processes and guidelines are in place across each specialty, confirming data is correctly recorded</w:t>
                            </w:r>
                          </w:p>
                          <w:p w:rsidR="00DE0B5B" w:rsidRPr="005E74A2" w:rsidRDefault="00B256DF" w:rsidP="005E74A2">
                            <w:pPr>
                              <w:pStyle w:val="ListParagraph"/>
                              <w:numPr>
                                <w:ilvl w:val="0"/>
                                <w:numId w:val="14"/>
                              </w:numPr>
                              <w:spacing w:line="240" w:lineRule="auto"/>
                              <w:rPr>
                                <w:rFonts w:ascii="Arial" w:hAnsi="Arial" w:cs="Arial"/>
                                <w:sz w:val="16"/>
                                <w:szCs w:val="16"/>
                              </w:rPr>
                            </w:pPr>
                            <w:r w:rsidRPr="005E74A2">
                              <w:rPr>
                                <w:rFonts w:ascii="Arial" w:hAnsi="Arial" w:cs="Arial"/>
                                <w:color w:val="454545"/>
                                <w:sz w:val="16"/>
                                <w:szCs w:val="16"/>
                              </w:rPr>
                              <w:t>Effective collaboration, working with other teams and colleagues to enable service excellence.</w:t>
                            </w:r>
                            <w:r w:rsidRPr="005E74A2">
                              <w:rPr>
                                <w:rFonts w:ascii="Arial" w:hAnsi="Arial" w:cs="Arial"/>
                                <w:color w:val="454545"/>
                                <w:sz w:val="16"/>
                                <w:szCs w:val="16"/>
                              </w:rPr>
                              <w:br/>
                            </w:r>
                            <w:r w:rsidR="00DE0B5B" w:rsidRPr="005E74A2">
                              <w:rPr>
                                <w:rFonts w:ascii="Arial" w:hAnsi="Arial" w:cs="Arial"/>
                                <w:sz w:val="16"/>
                                <w:szCs w:val="16"/>
                              </w:rPr>
                              <w:t>Maintain and develop effective people management poli</w:t>
                            </w:r>
                            <w:r w:rsidR="00054F54" w:rsidRPr="005E74A2">
                              <w:rPr>
                                <w:rFonts w:ascii="Arial" w:hAnsi="Arial" w:cs="Arial"/>
                                <w:sz w:val="16"/>
                                <w:szCs w:val="16"/>
                              </w:rPr>
                              <w:t xml:space="preserve">cies, procedures and practices </w:t>
                            </w:r>
                          </w:p>
                          <w:p w:rsidR="00DE0B5B" w:rsidRPr="005E74A2" w:rsidRDefault="00054F54" w:rsidP="005E74A2">
                            <w:pPr>
                              <w:pStyle w:val="ListParagraph"/>
                              <w:widowControl w:val="0"/>
                              <w:numPr>
                                <w:ilvl w:val="0"/>
                                <w:numId w:val="14"/>
                              </w:numPr>
                              <w:tabs>
                                <w:tab w:val="left" w:pos="520"/>
                              </w:tabs>
                              <w:autoSpaceDE w:val="0"/>
                              <w:autoSpaceDN w:val="0"/>
                              <w:spacing w:before="60" w:after="0" w:line="240" w:lineRule="auto"/>
                              <w:ind w:right="115"/>
                              <w:contextualSpacing w:val="0"/>
                              <w:jc w:val="both"/>
                              <w:rPr>
                                <w:rFonts w:ascii="Arial" w:hAnsi="Arial" w:cs="Arial"/>
                                <w:sz w:val="16"/>
                                <w:szCs w:val="16"/>
                              </w:rPr>
                            </w:pPr>
                            <w:r w:rsidRPr="005E74A2">
                              <w:rPr>
                                <w:rFonts w:ascii="Arial" w:hAnsi="Arial" w:cs="Arial"/>
                                <w:sz w:val="16"/>
                                <w:szCs w:val="16"/>
                              </w:rPr>
                              <w:t xml:space="preserve">Demonstrate an understanding of </w:t>
                            </w:r>
                            <w:r w:rsidR="00DE0B5B" w:rsidRPr="005E74A2">
                              <w:rPr>
                                <w:rFonts w:ascii="Arial" w:hAnsi="Arial" w:cs="Arial"/>
                                <w:sz w:val="16"/>
                                <w:szCs w:val="16"/>
                              </w:rPr>
                              <w:t>departmental budgetary management.</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hAnsi="Arial" w:cs="Arial"/>
                                <w:color w:val="454545"/>
                                <w:sz w:val="16"/>
                                <w:szCs w:val="16"/>
                                <w:shd w:val="clear" w:color="auto" w:fill="FFFFFF"/>
                              </w:rPr>
                              <w:t>Define and deliver continuous improvement initiatives.</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eastAsia="Times New Roman" w:hAnsi="Arial" w:cs="Arial"/>
                                <w:color w:val="454545"/>
                                <w:sz w:val="16"/>
                                <w:szCs w:val="16"/>
                                <w:lang w:eastAsia="en-GB"/>
                              </w:rPr>
                              <w:t xml:space="preserve">Oversee the </w:t>
                            </w:r>
                            <w:r w:rsidRPr="00F7115B">
                              <w:rPr>
                                <w:rFonts w:ascii="Arial" w:eastAsia="Times New Roman" w:hAnsi="Arial" w:cs="Arial"/>
                                <w:color w:val="454545"/>
                                <w:sz w:val="16"/>
                                <w:szCs w:val="16"/>
                                <w:lang w:eastAsia="en-GB"/>
                              </w:rPr>
                              <w:t xml:space="preserve">training of new and existing Customer Services staff </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eastAsia="Times New Roman" w:hAnsi="Arial" w:cs="Arial"/>
                                <w:color w:val="454545"/>
                                <w:sz w:val="16"/>
                                <w:szCs w:val="16"/>
                                <w:lang w:eastAsia="en-GB"/>
                              </w:rPr>
                              <w:t>A</w:t>
                            </w:r>
                            <w:r w:rsidRPr="00F7115B">
                              <w:rPr>
                                <w:rFonts w:ascii="Arial" w:eastAsia="Times New Roman" w:hAnsi="Arial" w:cs="Arial"/>
                                <w:color w:val="454545"/>
                                <w:sz w:val="16"/>
                                <w:szCs w:val="16"/>
                                <w:lang w:eastAsia="en-GB"/>
                              </w:rPr>
                              <w:t>ctively learn new systems and deliver new services as required</w:t>
                            </w:r>
                          </w:p>
                          <w:p w:rsidR="005E74A2" w:rsidRPr="00F7115B" w:rsidRDefault="005E74A2" w:rsidP="005E74A2">
                            <w:pPr>
                              <w:numPr>
                                <w:ilvl w:val="0"/>
                                <w:numId w:val="14"/>
                              </w:numPr>
                              <w:shd w:val="clear" w:color="auto" w:fill="FFFFFF"/>
                              <w:spacing w:after="0" w:line="240" w:lineRule="auto"/>
                              <w:ind w:right="240"/>
                              <w:rPr>
                                <w:rFonts w:ascii="Arial" w:eastAsia="Times New Roman" w:hAnsi="Arial" w:cs="Arial"/>
                                <w:color w:val="454545"/>
                                <w:sz w:val="16"/>
                                <w:szCs w:val="16"/>
                                <w:lang w:eastAsia="en-GB"/>
                              </w:rPr>
                            </w:pPr>
                            <w:r w:rsidRPr="00F7115B">
                              <w:rPr>
                                <w:rFonts w:ascii="Arial" w:eastAsia="Times New Roman" w:hAnsi="Arial" w:cs="Arial"/>
                                <w:color w:val="454545"/>
                                <w:sz w:val="16"/>
                                <w:szCs w:val="16"/>
                                <w:lang w:eastAsia="en-GB"/>
                              </w:rPr>
                              <w:t>Process customer requests to pay for services via cheque or debit/credit cards, or process cash payments using appropriate payment facilities</w:t>
                            </w:r>
                          </w:p>
                          <w:p w:rsidR="008F0F6C" w:rsidRPr="005E74A2" w:rsidRDefault="008F0F6C" w:rsidP="005E74A2">
                            <w:pPr>
                              <w:pStyle w:val="ListParagraph"/>
                              <w:widowControl w:val="0"/>
                              <w:numPr>
                                <w:ilvl w:val="0"/>
                                <w:numId w:val="14"/>
                              </w:numPr>
                              <w:tabs>
                                <w:tab w:val="left" w:pos="520"/>
                              </w:tabs>
                              <w:autoSpaceDE w:val="0"/>
                              <w:autoSpaceDN w:val="0"/>
                              <w:spacing w:after="0" w:line="240" w:lineRule="auto"/>
                              <w:ind w:right="115"/>
                              <w:contextualSpacing w:val="0"/>
                              <w:jc w:val="both"/>
                              <w:rPr>
                                <w:rFonts w:ascii="Arial" w:hAnsi="Arial" w:cs="Arial"/>
                                <w:sz w:val="16"/>
                                <w:szCs w:val="16"/>
                              </w:rPr>
                            </w:pPr>
                            <w:r w:rsidRPr="005E74A2">
                              <w:rPr>
                                <w:rFonts w:ascii="Arial" w:hAnsi="Arial" w:cs="Arial"/>
                                <w:sz w:val="16"/>
                                <w:szCs w:val="16"/>
                              </w:rPr>
                              <w:t>Be responsible for actively investigating and responding to formal and verbal complaints and feedback</w:t>
                            </w:r>
                            <w:r w:rsidR="00054F54" w:rsidRPr="005E74A2">
                              <w:rPr>
                                <w:rFonts w:ascii="Arial" w:hAnsi="Arial" w:cs="Arial"/>
                                <w:sz w:val="16"/>
                                <w:szCs w:val="16"/>
                              </w:rPr>
                              <w:t xml:space="preserve"> in the absence of the team leader</w:t>
                            </w:r>
                            <w:r w:rsidRPr="005E74A2">
                              <w:rPr>
                                <w:rFonts w:ascii="Arial" w:hAnsi="Arial" w:cs="Arial"/>
                                <w:sz w:val="16"/>
                                <w:szCs w:val="16"/>
                              </w:rPr>
                              <w:t>.</w:t>
                            </w:r>
                          </w:p>
                          <w:p w:rsidR="008F0F6C" w:rsidRPr="005E74A2" w:rsidRDefault="008F0F6C" w:rsidP="005E74A2">
                            <w:pPr>
                              <w:pStyle w:val="ListParagraph"/>
                              <w:widowControl w:val="0"/>
                              <w:numPr>
                                <w:ilvl w:val="0"/>
                                <w:numId w:val="14"/>
                              </w:numPr>
                              <w:tabs>
                                <w:tab w:val="left" w:pos="459"/>
                                <w:tab w:val="left" w:pos="460"/>
                              </w:tabs>
                              <w:autoSpaceDE w:val="0"/>
                              <w:autoSpaceDN w:val="0"/>
                              <w:spacing w:after="0" w:line="240" w:lineRule="auto"/>
                              <w:ind w:right="109"/>
                              <w:contextualSpacing w:val="0"/>
                              <w:rPr>
                                <w:rFonts w:ascii="Arial" w:hAnsi="Arial" w:cs="Arial"/>
                                <w:sz w:val="16"/>
                                <w:szCs w:val="16"/>
                              </w:rPr>
                            </w:pPr>
                            <w:r w:rsidRPr="005E74A2">
                              <w:rPr>
                                <w:rFonts w:ascii="Arial" w:hAnsi="Arial" w:cs="Arial"/>
                                <w:sz w:val="16"/>
                                <w:szCs w:val="16"/>
                              </w:rPr>
                              <w:t xml:space="preserve">Communicate with patients and their carers verbally and in writing as and when required, using tact, reassurance, discretion and maintaining confidentiality </w:t>
                            </w:r>
                            <w:r w:rsidR="005E74A2" w:rsidRPr="005E74A2">
                              <w:rPr>
                                <w:rFonts w:ascii="Arial" w:hAnsi="Arial" w:cs="Arial"/>
                                <w:sz w:val="16"/>
                                <w:szCs w:val="16"/>
                              </w:rPr>
                              <w:t>always</w:t>
                            </w:r>
                          </w:p>
                          <w:p w:rsidR="008F0F6C" w:rsidRPr="005E74A2" w:rsidRDefault="008F0F6C" w:rsidP="005E74A2">
                            <w:pPr>
                              <w:pStyle w:val="ListParagraph"/>
                              <w:widowControl w:val="0"/>
                              <w:numPr>
                                <w:ilvl w:val="0"/>
                                <w:numId w:val="14"/>
                              </w:numPr>
                              <w:tabs>
                                <w:tab w:val="left" w:pos="460"/>
                              </w:tabs>
                              <w:autoSpaceDE w:val="0"/>
                              <w:autoSpaceDN w:val="0"/>
                              <w:spacing w:after="0" w:line="240" w:lineRule="auto"/>
                              <w:ind w:right="100"/>
                              <w:contextualSpacing w:val="0"/>
                              <w:jc w:val="both"/>
                              <w:rPr>
                                <w:rFonts w:ascii="Arial" w:hAnsi="Arial" w:cs="Arial"/>
                                <w:sz w:val="16"/>
                                <w:szCs w:val="16"/>
                              </w:rPr>
                            </w:pPr>
                            <w:r w:rsidRPr="005E74A2">
                              <w:rPr>
                                <w:rFonts w:ascii="Arial" w:hAnsi="Arial" w:cs="Arial"/>
                                <w:sz w:val="16"/>
                                <w:szCs w:val="16"/>
                              </w:rPr>
                              <w:t>Communicate with other staff members and stakeholders (i.e. external consultants, GPs, other departments internal and external), verbally and in writing as and when required, concerning sometimes complex information, such as patient history and clinical</w:t>
                            </w:r>
                            <w:r w:rsidRPr="005E74A2">
                              <w:rPr>
                                <w:rFonts w:ascii="Arial" w:hAnsi="Arial" w:cs="Arial"/>
                                <w:spacing w:val="-16"/>
                                <w:sz w:val="16"/>
                                <w:szCs w:val="16"/>
                              </w:rPr>
                              <w:t xml:space="preserve"> </w:t>
                            </w:r>
                            <w:r w:rsidRPr="005E74A2">
                              <w:rPr>
                                <w:rFonts w:ascii="Arial" w:hAnsi="Arial" w:cs="Arial"/>
                                <w:sz w:val="16"/>
                                <w:szCs w:val="16"/>
                              </w:rPr>
                              <w:t>procedures</w:t>
                            </w:r>
                          </w:p>
                          <w:p w:rsidR="008F0F6C" w:rsidRPr="005E74A2" w:rsidRDefault="008F0F6C" w:rsidP="00CF2CA5">
                            <w:pPr>
                              <w:pStyle w:val="ListParagraph"/>
                              <w:widowControl w:val="0"/>
                              <w:tabs>
                                <w:tab w:val="left" w:pos="520"/>
                              </w:tabs>
                              <w:autoSpaceDE w:val="0"/>
                              <w:autoSpaceDN w:val="0"/>
                              <w:spacing w:before="60" w:after="0" w:line="252" w:lineRule="exact"/>
                              <w:ind w:left="360" w:right="115"/>
                              <w:contextualSpacing w:val="0"/>
                              <w:jc w:val="both"/>
                              <w:rPr>
                                <w:rFonts w:ascii="Arial" w:hAnsi="Arial" w:cs="Arial"/>
                                <w:sz w:val="16"/>
                                <w:szCs w:val="16"/>
                              </w:rPr>
                            </w:pPr>
                          </w:p>
                          <w:p w:rsidR="008F0F6C" w:rsidRPr="008F0F6C" w:rsidRDefault="008F0F6C" w:rsidP="00CF2CA5">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C8264" id="_x0000_s1033" type="#_x0000_t202" style="position:absolute;margin-left:-8.05pt;margin-top:7.6pt;width:243.6pt;height:34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" filled="f" stroked="f">
                <v:textbox>
                  <w:txbxContent>
                    <w:p w:rsidR="00CF2CA5" w:rsidRDefault="00FA4F5D" w:rsidP="00CF2CA5">
                      <w:pPr>
                        <w:rPr>
                          <w:b/>
                          <w:color w:val="954975"/>
                          <w:sz w:val="18"/>
                        </w:rPr>
                      </w:pPr>
                      <w:r>
                        <w:rPr>
                          <w:b/>
                          <w:color w:val="954975"/>
                          <w:sz w:val="18"/>
                        </w:rPr>
                        <w:t>Key Result Areas</w:t>
                      </w:r>
                    </w:p>
                    <w:p w:rsidR="006B6A6F" w:rsidRPr="005E74A2" w:rsidRDefault="006B6A6F" w:rsidP="005E74A2">
                      <w:pPr>
                        <w:pStyle w:val="ListParagraph"/>
                        <w:widowControl w:val="0"/>
                        <w:numPr>
                          <w:ilvl w:val="0"/>
                          <w:numId w:val="14"/>
                        </w:numPr>
                        <w:tabs>
                          <w:tab w:val="left" w:pos="520"/>
                        </w:tabs>
                        <w:autoSpaceDE w:val="0"/>
                        <w:autoSpaceDN w:val="0"/>
                        <w:spacing w:after="0" w:line="240" w:lineRule="auto"/>
                        <w:ind w:right="141"/>
                        <w:contextualSpacing w:val="0"/>
                        <w:jc w:val="both"/>
                        <w:rPr>
                          <w:rFonts w:ascii="Arial" w:hAnsi="Arial" w:cs="Arial"/>
                          <w:sz w:val="16"/>
                          <w:szCs w:val="16"/>
                        </w:rPr>
                      </w:pPr>
                      <w:r w:rsidRPr="005E74A2">
                        <w:rPr>
                          <w:rFonts w:ascii="Arial" w:hAnsi="Arial" w:cs="Arial"/>
                          <w:sz w:val="16"/>
                          <w:szCs w:val="16"/>
                        </w:rPr>
                        <w:t xml:space="preserve">Responsible </w:t>
                      </w:r>
                      <w:r w:rsidR="00667576" w:rsidRPr="005E74A2">
                        <w:rPr>
                          <w:rFonts w:ascii="Arial" w:hAnsi="Arial" w:cs="Arial"/>
                          <w:sz w:val="16"/>
                          <w:szCs w:val="16"/>
                        </w:rPr>
                        <w:t xml:space="preserve">for </w:t>
                      </w:r>
                      <w:r w:rsidR="00946C5E" w:rsidRPr="005E74A2">
                        <w:rPr>
                          <w:rFonts w:ascii="Arial" w:hAnsi="Arial" w:cs="Arial"/>
                          <w:sz w:val="16"/>
                          <w:szCs w:val="16"/>
                        </w:rPr>
                        <w:t xml:space="preserve">the </w:t>
                      </w:r>
                      <w:r w:rsidRPr="005E74A2">
                        <w:rPr>
                          <w:rFonts w:ascii="Arial" w:hAnsi="Arial" w:cs="Arial"/>
                          <w:sz w:val="16"/>
                          <w:szCs w:val="16"/>
                        </w:rPr>
                        <w:t xml:space="preserve">monitoring </w:t>
                      </w:r>
                      <w:r w:rsidR="00946C5E" w:rsidRPr="005E74A2">
                        <w:rPr>
                          <w:rFonts w:ascii="Arial" w:hAnsi="Arial" w:cs="Arial"/>
                          <w:sz w:val="16"/>
                          <w:szCs w:val="16"/>
                        </w:rPr>
                        <w:t xml:space="preserve">of </w:t>
                      </w:r>
                      <w:r w:rsidRPr="005E74A2">
                        <w:rPr>
                          <w:rFonts w:ascii="Arial" w:hAnsi="Arial" w:cs="Arial"/>
                          <w:sz w:val="16"/>
                          <w:szCs w:val="16"/>
                        </w:rPr>
                        <w:t>contact centre service standards, i.e. telephone response times and call quality assurance.</w:t>
                      </w:r>
                    </w:p>
                    <w:p w:rsidR="004D190F" w:rsidRPr="005E74A2" w:rsidRDefault="006B6A6F" w:rsidP="005E74A2">
                      <w:pPr>
                        <w:pStyle w:val="ListParagraph"/>
                        <w:numPr>
                          <w:ilvl w:val="0"/>
                          <w:numId w:val="14"/>
                        </w:numPr>
                        <w:spacing w:before="60" w:after="0" w:line="240" w:lineRule="auto"/>
                        <w:rPr>
                          <w:rFonts w:ascii="Arial" w:hAnsi="Arial" w:cs="Arial"/>
                          <w:sz w:val="16"/>
                          <w:szCs w:val="16"/>
                        </w:rPr>
                      </w:pPr>
                      <w:r w:rsidRPr="005E74A2">
                        <w:rPr>
                          <w:rFonts w:ascii="Arial" w:hAnsi="Arial" w:cs="Arial"/>
                          <w:sz w:val="16"/>
                          <w:szCs w:val="16"/>
                        </w:rPr>
                        <w:t xml:space="preserve">Maximising the utilisation of </w:t>
                      </w:r>
                      <w:r w:rsidR="0015379F" w:rsidRPr="005E74A2">
                        <w:rPr>
                          <w:rFonts w:ascii="Arial" w:hAnsi="Arial" w:cs="Arial"/>
                          <w:sz w:val="16"/>
                          <w:szCs w:val="16"/>
                        </w:rPr>
                        <w:t>Access</w:t>
                      </w:r>
                      <w:r w:rsidR="003B18CF" w:rsidRPr="005E74A2">
                        <w:rPr>
                          <w:rFonts w:ascii="Arial" w:hAnsi="Arial" w:cs="Arial"/>
                          <w:sz w:val="16"/>
                          <w:szCs w:val="16"/>
                        </w:rPr>
                        <w:t xml:space="preserve"> and treatment</w:t>
                      </w:r>
                      <w:r w:rsidR="0015379F" w:rsidRPr="005E74A2">
                        <w:rPr>
                          <w:rFonts w:ascii="Arial" w:hAnsi="Arial" w:cs="Arial"/>
                          <w:sz w:val="16"/>
                          <w:szCs w:val="16"/>
                        </w:rPr>
                        <w:t xml:space="preserve"> targets</w:t>
                      </w:r>
                      <w:r w:rsidR="003B18CF" w:rsidRPr="005E74A2">
                        <w:rPr>
                          <w:rFonts w:ascii="Arial" w:hAnsi="Arial" w:cs="Arial"/>
                          <w:sz w:val="16"/>
                          <w:szCs w:val="16"/>
                        </w:rPr>
                        <w:t xml:space="preserve"> for private patients</w:t>
                      </w:r>
                      <w:r w:rsidR="0015379F" w:rsidRPr="005E74A2">
                        <w:rPr>
                          <w:rFonts w:ascii="Arial" w:hAnsi="Arial" w:cs="Arial"/>
                          <w:sz w:val="16"/>
                          <w:szCs w:val="16"/>
                        </w:rPr>
                        <w:t xml:space="preserve"> </w:t>
                      </w:r>
                      <w:r w:rsidR="00913D84" w:rsidRPr="005E74A2">
                        <w:rPr>
                          <w:rFonts w:ascii="Arial" w:hAnsi="Arial" w:cs="Arial"/>
                          <w:sz w:val="16"/>
                          <w:szCs w:val="16"/>
                        </w:rPr>
                        <w:t>in line with departmental KPI’s</w:t>
                      </w:r>
                      <w:r w:rsidR="00667576" w:rsidRPr="005E74A2">
                        <w:rPr>
                          <w:rFonts w:ascii="Arial" w:hAnsi="Arial" w:cs="Arial"/>
                          <w:sz w:val="16"/>
                          <w:szCs w:val="16"/>
                        </w:rPr>
                        <w:t>.</w:t>
                      </w:r>
                    </w:p>
                    <w:p w:rsidR="00667576" w:rsidRPr="005E74A2" w:rsidRDefault="00DE0B5B" w:rsidP="005E74A2">
                      <w:pPr>
                        <w:pStyle w:val="ListParagraph"/>
                        <w:numPr>
                          <w:ilvl w:val="0"/>
                          <w:numId w:val="14"/>
                        </w:numPr>
                        <w:spacing w:before="60" w:after="0" w:line="240" w:lineRule="auto"/>
                        <w:rPr>
                          <w:rFonts w:ascii="Arial" w:hAnsi="Arial" w:cs="Arial"/>
                          <w:sz w:val="16"/>
                          <w:szCs w:val="16"/>
                        </w:rPr>
                      </w:pPr>
                      <w:r w:rsidRPr="005E74A2">
                        <w:rPr>
                          <w:rFonts w:ascii="Arial" w:hAnsi="Arial" w:cs="Arial"/>
                          <w:sz w:val="16"/>
                          <w:szCs w:val="16"/>
                        </w:rPr>
                        <w:t>Ensure bookings processes and guidelines are in place across each specialty, confirming data is correctly recorded</w:t>
                      </w:r>
                    </w:p>
                    <w:p w:rsidR="00DE0B5B" w:rsidRPr="005E74A2" w:rsidRDefault="00B256DF" w:rsidP="005E74A2">
                      <w:pPr>
                        <w:pStyle w:val="ListParagraph"/>
                        <w:numPr>
                          <w:ilvl w:val="0"/>
                          <w:numId w:val="14"/>
                        </w:numPr>
                        <w:spacing w:line="240" w:lineRule="auto"/>
                        <w:rPr>
                          <w:rFonts w:ascii="Arial" w:hAnsi="Arial" w:cs="Arial"/>
                          <w:sz w:val="16"/>
                          <w:szCs w:val="16"/>
                        </w:rPr>
                      </w:pPr>
                      <w:r w:rsidRPr="005E74A2">
                        <w:rPr>
                          <w:rFonts w:ascii="Arial" w:hAnsi="Arial" w:cs="Arial"/>
                          <w:color w:val="454545"/>
                          <w:sz w:val="16"/>
                          <w:szCs w:val="16"/>
                        </w:rPr>
                        <w:t>Effective collaboration, working with other teams and colleagues to enable service excellence.</w:t>
                      </w:r>
                      <w:r w:rsidRPr="005E74A2">
                        <w:rPr>
                          <w:rFonts w:ascii="Arial" w:hAnsi="Arial" w:cs="Arial"/>
                          <w:color w:val="454545"/>
                          <w:sz w:val="16"/>
                          <w:szCs w:val="16"/>
                        </w:rPr>
                        <w:br/>
                      </w:r>
                      <w:r w:rsidR="00DE0B5B" w:rsidRPr="005E74A2">
                        <w:rPr>
                          <w:rFonts w:ascii="Arial" w:hAnsi="Arial" w:cs="Arial"/>
                          <w:sz w:val="16"/>
                          <w:szCs w:val="16"/>
                        </w:rPr>
                        <w:t>Maintain and develop effective people management poli</w:t>
                      </w:r>
                      <w:r w:rsidR="00054F54" w:rsidRPr="005E74A2">
                        <w:rPr>
                          <w:rFonts w:ascii="Arial" w:hAnsi="Arial" w:cs="Arial"/>
                          <w:sz w:val="16"/>
                          <w:szCs w:val="16"/>
                        </w:rPr>
                        <w:t xml:space="preserve">cies, procedures and practices </w:t>
                      </w:r>
                    </w:p>
                    <w:p w:rsidR="00DE0B5B" w:rsidRPr="005E74A2" w:rsidRDefault="00054F54" w:rsidP="005E74A2">
                      <w:pPr>
                        <w:pStyle w:val="ListParagraph"/>
                        <w:widowControl w:val="0"/>
                        <w:numPr>
                          <w:ilvl w:val="0"/>
                          <w:numId w:val="14"/>
                        </w:numPr>
                        <w:tabs>
                          <w:tab w:val="left" w:pos="520"/>
                        </w:tabs>
                        <w:autoSpaceDE w:val="0"/>
                        <w:autoSpaceDN w:val="0"/>
                        <w:spacing w:before="60" w:after="0" w:line="240" w:lineRule="auto"/>
                        <w:ind w:right="115"/>
                        <w:contextualSpacing w:val="0"/>
                        <w:jc w:val="both"/>
                        <w:rPr>
                          <w:rFonts w:ascii="Arial" w:hAnsi="Arial" w:cs="Arial"/>
                          <w:sz w:val="16"/>
                          <w:szCs w:val="16"/>
                        </w:rPr>
                      </w:pPr>
                      <w:r w:rsidRPr="005E74A2">
                        <w:rPr>
                          <w:rFonts w:ascii="Arial" w:hAnsi="Arial" w:cs="Arial"/>
                          <w:sz w:val="16"/>
                          <w:szCs w:val="16"/>
                        </w:rPr>
                        <w:t xml:space="preserve">Demonstrate an understanding of </w:t>
                      </w:r>
                      <w:r w:rsidR="00DE0B5B" w:rsidRPr="005E74A2">
                        <w:rPr>
                          <w:rFonts w:ascii="Arial" w:hAnsi="Arial" w:cs="Arial"/>
                          <w:sz w:val="16"/>
                          <w:szCs w:val="16"/>
                        </w:rPr>
                        <w:t>departmental budgetary management.</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hAnsi="Arial" w:cs="Arial"/>
                          <w:color w:val="454545"/>
                          <w:sz w:val="16"/>
                          <w:szCs w:val="16"/>
                          <w:shd w:val="clear" w:color="auto" w:fill="FFFFFF"/>
                        </w:rPr>
                        <w:t>Define and deliver continuous improvement initiatives.</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eastAsia="Times New Roman" w:hAnsi="Arial" w:cs="Arial"/>
                          <w:color w:val="454545"/>
                          <w:sz w:val="16"/>
                          <w:szCs w:val="16"/>
                          <w:lang w:eastAsia="en-GB"/>
                        </w:rPr>
                        <w:t xml:space="preserve">Oversee the </w:t>
                      </w:r>
                      <w:r w:rsidRPr="00F7115B">
                        <w:rPr>
                          <w:rFonts w:ascii="Arial" w:eastAsia="Times New Roman" w:hAnsi="Arial" w:cs="Arial"/>
                          <w:color w:val="454545"/>
                          <w:sz w:val="16"/>
                          <w:szCs w:val="16"/>
                          <w:lang w:eastAsia="en-GB"/>
                        </w:rPr>
                        <w:t xml:space="preserve">training of new and existing Customer Services staff </w:t>
                      </w:r>
                    </w:p>
                    <w:p w:rsidR="005E74A2" w:rsidRPr="005E74A2" w:rsidRDefault="005E74A2" w:rsidP="005E74A2">
                      <w:pPr>
                        <w:pStyle w:val="ListParagraph"/>
                        <w:numPr>
                          <w:ilvl w:val="0"/>
                          <w:numId w:val="14"/>
                        </w:numPr>
                        <w:shd w:val="clear" w:color="auto" w:fill="FFFFFF"/>
                        <w:spacing w:before="100" w:beforeAutospacing="1" w:after="100" w:afterAutospacing="1" w:line="240" w:lineRule="auto"/>
                        <w:ind w:right="240"/>
                        <w:rPr>
                          <w:rFonts w:ascii="Arial" w:eastAsia="Times New Roman" w:hAnsi="Arial" w:cs="Arial"/>
                          <w:color w:val="454545"/>
                          <w:sz w:val="16"/>
                          <w:szCs w:val="16"/>
                          <w:lang w:eastAsia="en-GB"/>
                        </w:rPr>
                      </w:pPr>
                      <w:r w:rsidRPr="005E74A2">
                        <w:rPr>
                          <w:rFonts w:ascii="Arial" w:eastAsia="Times New Roman" w:hAnsi="Arial" w:cs="Arial"/>
                          <w:color w:val="454545"/>
                          <w:sz w:val="16"/>
                          <w:szCs w:val="16"/>
                          <w:lang w:eastAsia="en-GB"/>
                        </w:rPr>
                        <w:t>A</w:t>
                      </w:r>
                      <w:r w:rsidRPr="00F7115B">
                        <w:rPr>
                          <w:rFonts w:ascii="Arial" w:eastAsia="Times New Roman" w:hAnsi="Arial" w:cs="Arial"/>
                          <w:color w:val="454545"/>
                          <w:sz w:val="16"/>
                          <w:szCs w:val="16"/>
                          <w:lang w:eastAsia="en-GB"/>
                        </w:rPr>
                        <w:t>ctively learn new systems and deliver new services as required</w:t>
                      </w:r>
                    </w:p>
                    <w:p w:rsidR="005E74A2" w:rsidRPr="00F7115B" w:rsidRDefault="005E74A2" w:rsidP="005E74A2">
                      <w:pPr>
                        <w:numPr>
                          <w:ilvl w:val="0"/>
                          <w:numId w:val="14"/>
                        </w:numPr>
                        <w:shd w:val="clear" w:color="auto" w:fill="FFFFFF"/>
                        <w:spacing w:after="0" w:line="240" w:lineRule="auto"/>
                        <w:ind w:right="240"/>
                        <w:rPr>
                          <w:rFonts w:ascii="Arial" w:eastAsia="Times New Roman" w:hAnsi="Arial" w:cs="Arial"/>
                          <w:color w:val="454545"/>
                          <w:sz w:val="16"/>
                          <w:szCs w:val="16"/>
                          <w:lang w:eastAsia="en-GB"/>
                        </w:rPr>
                      </w:pPr>
                      <w:r w:rsidRPr="00F7115B">
                        <w:rPr>
                          <w:rFonts w:ascii="Arial" w:eastAsia="Times New Roman" w:hAnsi="Arial" w:cs="Arial"/>
                          <w:color w:val="454545"/>
                          <w:sz w:val="16"/>
                          <w:szCs w:val="16"/>
                          <w:lang w:eastAsia="en-GB"/>
                        </w:rPr>
                        <w:t>Process customer requests to pay for services via cheque or debit/credit cards, or process cash payments using appropriate payment facilities</w:t>
                      </w:r>
                    </w:p>
                    <w:p w:rsidR="008F0F6C" w:rsidRPr="005E74A2" w:rsidRDefault="008F0F6C" w:rsidP="005E74A2">
                      <w:pPr>
                        <w:pStyle w:val="ListParagraph"/>
                        <w:widowControl w:val="0"/>
                        <w:numPr>
                          <w:ilvl w:val="0"/>
                          <w:numId w:val="14"/>
                        </w:numPr>
                        <w:tabs>
                          <w:tab w:val="left" w:pos="520"/>
                        </w:tabs>
                        <w:autoSpaceDE w:val="0"/>
                        <w:autoSpaceDN w:val="0"/>
                        <w:spacing w:after="0" w:line="240" w:lineRule="auto"/>
                        <w:ind w:right="115"/>
                        <w:contextualSpacing w:val="0"/>
                        <w:jc w:val="both"/>
                        <w:rPr>
                          <w:rFonts w:ascii="Arial" w:hAnsi="Arial" w:cs="Arial"/>
                          <w:sz w:val="16"/>
                          <w:szCs w:val="16"/>
                        </w:rPr>
                      </w:pPr>
                      <w:r w:rsidRPr="005E74A2">
                        <w:rPr>
                          <w:rFonts w:ascii="Arial" w:hAnsi="Arial" w:cs="Arial"/>
                          <w:sz w:val="16"/>
                          <w:szCs w:val="16"/>
                        </w:rPr>
                        <w:t>Be responsible for actively investigating and responding to formal and verbal complaints and feedback</w:t>
                      </w:r>
                      <w:r w:rsidR="00054F54" w:rsidRPr="005E74A2">
                        <w:rPr>
                          <w:rFonts w:ascii="Arial" w:hAnsi="Arial" w:cs="Arial"/>
                          <w:sz w:val="16"/>
                          <w:szCs w:val="16"/>
                        </w:rPr>
                        <w:t xml:space="preserve"> in the absence of the team leader</w:t>
                      </w:r>
                      <w:r w:rsidRPr="005E74A2">
                        <w:rPr>
                          <w:rFonts w:ascii="Arial" w:hAnsi="Arial" w:cs="Arial"/>
                          <w:sz w:val="16"/>
                          <w:szCs w:val="16"/>
                        </w:rPr>
                        <w:t>.</w:t>
                      </w:r>
                    </w:p>
                    <w:p w:rsidR="008F0F6C" w:rsidRPr="005E74A2" w:rsidRDefault="008F0F6C" w:rsidP="005E74A2">
                      <w:pPr>
                        <w:pStyle w:val="ListParagraph"/>
                        <w:widowControl w:val="0"/>
                        <w:numPr>
                          <w:ilvl w:val="0"/>
                          <w:numId w:val="14"/>
                        </w:numPr>
                        <w:tabs>
                          <w:tab w:val="left" w:pos="459"/>
                          <w:tab w:val="left" w:pos="460"/>
                        </w:tabs>
                        <w:autoSpaceDE w:val="0"/>
                        <w:autoSpaceDN w:val="0"/>
                        <w:spacing w:after="0" w:line="240" w:lineRule="auto"/>
                        <w:ind w:right="109"/>
                        <w:contextualSpacing w:val="0"/>
                        <w:rPr>
                          <w:rFonts w:ascii="Arial" w:hAnsi="Arial" w:cs="Arial"/>
                          <w:sz w:val="16"/>
                          <w:szCs w:val="16"/>
                        </w:rPr>
                      </w:pPr>
                      <w:r w:rsidRPr="005E74A2">
                        <w:rPr>
                          <w:rFonts w:ascii="Arial" w:hAnsi="Arial" w:cs="Arial"/>
                          <w:sz w:val="16"/>
                          <w:szCs w:val="16"/>
                        </w:rPr>
                        <w:t xml:space="preserve">Communicate with patients and their carers verbally and in writing as and when required, using tact, reassurance, discretion and maintaining confidentiality </w:t>
                      </w:r>
                      <w:r w:rsidR="005E74A2" w:rsidRPr="005E74A2">
                        <w:rPr>
                          <w:rFonts w:ascii="Arial" w:hAnsi="Arial" w:cs="Arial"/>
                          <w:sz w:val="16"/>
                          <w:szCs w:val="16"/>
                        </w:rPr>
                        <w:t>always</w:t>
                      </w:r>
                    </w:p>
                    <w:p w:rsidR="008F0F6C" w:rsidRPr="005E74A2" w:rsidRDefault="008F0F6C" w:rsidP="005E74A2">
                      <w:pPr>
                        <w:pStyle w:val="ListParagraph"/>
                        <w:widowControl w:val="0"/>
                        <w:numPr>
                          <w:ilvl w:val="0"/>
                          <w:numId w:val="14"/>
                        </w:numPr>
                        <w:tabs>
                          <w:tab w:val="left" w:pos="460"/>
                        </w:tabs>
                        <w:autoSpaceDE w:val="0"/>
                        <w:autoSpaceDN w:val="0"/>
                        <w:spacing w:after="0" w:line="240" w:lineRule="auto"/>
                        <w:ind w:right="100"/>
                        <w:contextualSpacing w:val="0"/>
                        <w:jc w:val="both"/>
                        <w:rPr>
                          <w:rFonts w:ascii="Arial" w:hAnsi="Arial" w:cs="Arial"/>
                          <w:sz w:val="16"/>
                          <w:szCs w:val="16"/>
                        </w:rPr>
                      </w:pPr>
                      <w:r w:rsidRPr="005E74A2">
                        <w:rPr>
                          <w:rFonts w:ascii="Arial" w:hAnsi="Arial" w:cs="Arial"/>
                          <w:sz w:val="16"/>
                          <w:szCs w:val="16"/>
                        </w:rPr>
                        <w:t>Communicate with other staff members and stakeholders (i.e. external consultants, GPs, other departments internal and external), verbally and in writing as and when required, concerning sometimes complex information, such as patient history and clinical</w:t>
                      </w:r>
                      <w:r w:rsidRPr="005E74A2">
                        <w:rPr>
                          <w:rFonts w:ascii="Arial" w:hAnsi="Arial" w:cs="Arial"/>
                          <w:spacing w:val="-16"/>
                          <w:sz w:val="16"/>
                          <w:szCs w:val="16"/>
                        </w:rPr>
                        <w:t xml:space="preserve"> </w:t>
                      </w:r>
                      <w:r w:rsidRPr="005E74A2">
                        <w:rPr>
                          <w:rFonts w:ascii="Arial" w:hAnsi="Arial" w:cs="Arial"/>
                          <w:sz w:val="16"/>
                          <w:szCs w:val="16"/>
                        </w:rPr>
                        <w:t>procedures</w:t>
                      </w:r>
                    </w:p>
                    <w:p w:rsidR="008F0F6C" w:rsidRPr="005E74A2" w:rsidRDefault="008F0F6C" w:rsidP="00CF2CA5">
                      <w:pPr>
                        <w:pStyle w:val="ListParagraph"/>
                        <w:widowControl w:val="0"/>
                        <w:tabs>
                          <w:tab w:val="left" w:pos="520"/>
                        </w:tabs>
                        <w:autoSpaceDE w:val="0"/>
                        <w:autoSpaceDN w:val="0"/>
                        <w:spacing w:before="60" w:after="0" w:line="252" w:lineRule="exact"/>
                        <w:ind w:left="360" w:right="115"/>
                        <w:contextualSpacing w:val="0"/>
                        <w:jc w:val="both"/>
                        <w:rPr>
                          <w:rFonts w:ascii="Arial" w:hAnsi="Arial" w:cs="Arial"/>
                          <w:sz w:val="16"/>
                          <w:szCs w:val="16"/>
                        </w:rPr>
                      </w:pPr>
                    </w:p>
                    <w:p w:rsidR="008F0F6C" w:rsidRPr="008F0F6C" w:rsidRDefault="008F0F6C" w:rsidP="00CF2CA5">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8C3E7C0" wp14:editId="2E9E70AA">
                <wp:simplePos x="0" y="0"/>
                <wp:positionH relativeFrom="column">
                  <wp:posOffset>4739640</wp:posOffset>
                </wp:positionH>
                <wp:positionV relativeFrom="paragraph">
                  <wp:posOffset>254686</wp:posOffset>
                </wp:positionV>
                <wp:extent cx="2662555" cy="472521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725213"/>
                        </a:xfrm>
                        <a:prstGeom prst="rect">
                          <a:avLst/>
                        </a:prstGeom>
                        <a:noFill/>
                        <a:ln w="9525">
                          <a:noFill/>
                          <a:miter lim="800000"/>
                          <a:headEnd/>
                          <a:tailEnd/>
                        </a:ln>
                      </wps:spPr>
                      <wps:txbx>
                        <w:txbxContent>
                          <w:p w:rsidR="00716AF6" w:rsidRDefault="00716AF6" w:rsidP="00716AF6">
                            <w:pPr>
                              <w:rPr>
                                <w:b/>
                                <w:color w:val="954975"/>
                                <w:sz w:val="18"/>
                              </w:rPr>
                            </w:pPr>
                            <w:r>
                              <w:rPr>
                                <w:b/>
                                <w:color w:val="954975"/>
                                <w:sz w:val="18"/>
                              </w:rPr>
                              <w:t>Skills and Experience</w:t>
                            </w:r>
                          </w:p>
                          <w:p w:rsidR="00052A23" w:rsidRDefault="00052A23" w:rsidP="00F8466B">
                            <w:pPr>
                              <w:widowControl w:val="0"/>
                              <w:tabs>
                                <w:tab w:val="left" w:pos="459"/>
                                <w:tab w:val="left" w:pos="460"/>
                              </w:tabs>
                              <w:autoSpaceDE w:val="0"/>
                              <w:autoSpaceDN w:val="0"/>
                              <w:spacing w:after="0" w:line="240" w:lineRule="auto"/>
                              <w:rPr>
                                <w:rFonts w:cs="Arial"/>
                                <w:sz w:val="18"/>
                                <w:szCs w:val="18"/>
                                <w:lang w:eastAsia="en-GB"/>
                              </w:rPr>
                            </w:pPr>
                            <w:r w:rsidRPr="00052A23">
                              <w:rPr>
                                <w:rFonts w:cs="Arial"/>
                                <w:sz w:val="18"/>
                                <w:szCs w:val="18"/>
                                <w:lang w:eastAsia="en-GB"/>
                              </w:rPr>
                              <w:t>Strong verbal and written communication skills ensuring tact and diplomacy across staff levels</w:t>
                            </w:r>
                          </w:p>
                          <w:p w:rsidR="005E74A2" w:rsidRDefault="005E74A2" w:rsidP="00F8466B">
                            <w:pPr>
                              <w:widowControl w:val="0"/>
                              <w:tabs>
                                <w:tab w:val="left" w:pos="459"/>
                                <w:tab w:val="left" w:pos="460"/>
                              </w:tabs>
                              <w:autoSpaceDE w:val="0"/>
                              <w:autoSpaceDN w:val="0"/>
                              <w:spacing w:after="0" w:line="240" w:lineRule="auto"/>
                              <w:rPr>
                                <w:rFonts w:cs="Arial"/>
                                <w:sz w:val="18"/>
                                <w:szCs w:val="18"/>
                                <w:lang w:eastAsia="en-GB"/>
                              </w:rPr>
                            </w:pPr>
                          </w:p>
                          <w:p w:rsidR="005E74A2" w:rsidRDefault="005E74A2" w:rsidP="00F8466B">
                            <w:pPr>
                              <w:widowControl w:val="0"/>
                              <w:tabs>
                                <w:tab w:val="left" w:pos="459"/>
                                <w:tab w:val="left" w:pos="460"/>
                              </w:tabs>
                              <w:autoSpaceDE w:val="0"/>
                              <w:autoSpaceDN w:val="0"/>
                              <w:spacing w:after="0" w:line="240" w:lineRule="auto"/>
                              <w:rPr>
                                <w:rFonts w:ascii="Arial" w:hAnsi="Arial" w:cs="Arial"/>
                                <w:sz w:val="16"/>
                                <w:szCs w:val="16"/>
                              </w:rPr>
                            </w:pPr>
                            <w:r w:rsidRPr="005E74A2">
                              <w:rPr>
                                <w:rFonts w:ascii="Arial" w:hAnsi="Arial" w:cs="Arial"/>
                                <w:sz w:val="16"/>
                                <w:szCs w:val="16"/>
                              </w:rPr>
                              <w:t>Active leadership, ability to engage and motivate colleagues whilst managing performance and productivity.</w:t>
                            </w:r>
                          </w:p>
                          <w:p w:rsidR="005E74A2" w:rsidRDefault="005E74A2" w:rsidP="00F8466B">
                            <w:pPr>
                              <w:widowControl w:val="0"/>
                              <w:tabs>
                                <w:tab w:val="left" w:pos="459"/>
                                <w:tab w:val="left" w:pos="460"/>
                              </w:tabs>
                              <w:autoSpaceDE w:val="0"/>
                              <w:autoSpaceDN w:val="0"/>
                              <w:spacing w:after="0" w:line="240" w:lineRule="auto"/>
                              <w:rPr>
                                <w:rFonts w:ascii="Arial" w:hAnsi="Arial" w:cs="Arial"/>
                                <w:sz w:val="16"/>
                                <w:szCs w:val="16"/>
                              </w:rPr>
                            </w:pPr>
                          </w:p>
                          <w:p w:rsidR="00F8466B" w:rsidRPr="00052A23" w:rsidRDefault="003979E3" w:rsidP="00F8466B">
                            <w:pPr>
                              <w:widowControl w:val="0"/>
                              <w:tabs>
                                <w:tab w:val="left" w:pos="459"/>
                                <w:tab w:val="left" w:pos="460"/>
                              </w:tabs>
                              <w:autoSpaceDE w:val="0"/>
                              <w:autoSpaceDN w:val="0"/>
                              <w:spacing w:after="0" w:line="240" w:lineRule="auto"/>
                              <w:rPr>
                                <w:rFonts w:cs="Arial"/>
                                <w:sz w:val="18"/>
                                <w:szCs w:val="18"/>
                                <w:lang w:eastAsia="en-GB"/>
                              </w:rPr>
                            </w:pPr>
                            <w:r>
                              <w:rPr>
                                <w:rFonts w:ascii="Arial" w:hAnsi="Arial" w:cs="Arial"/>
                                <w:color w:val="454545"/>
                                <w:sz w:val="16"/>
                                <w:szCs w:val="16"/>
                                <w:shd w:val="clear" w:color="auto" w:fill="FFFFFF"/>
                              </w:rPr>
                              <w:t>S</w:t>
                            </w:r>
                            <w:r w:rsidR="005E74A2" w:rsidRPr="005E74A2">
                              <w:rPr>
                                <w:rFonts w:ascii="Arial" w:hAnsi="Arial" w:cs="Arial"/>
                                <w:color w:val="454545"/>
                                <w:sz w:val="16"/>
                                <w:szCs w:val="16"/>
                                <w:shd w:val="clear" w:color="auto" w:fill="FFFFFF"/>
                              </w:rPr>
                              <w:t>trong analytical and numeracy skills.</w:t>
                            </w:r>
                            <w:r w:rsidR="005E74A2" w:rsidRPr="005E74A2">
                              <w:rPr>
                                <w:rFonts w:ascii="Arial" w:hAnsi="Arial" w:cs="Arial"/>
                                <w:color w:val="454545"/>
                                <w:sz w:val="16"/>
                                <w:szCs w:val="16"/>
                              </w:rPr>
                              <w:br/>
                            </w:r>
                          </w:p>
                          <w:p w:rsidR="00052A23" w:rsidRPr="00052A23" w:rsidRDefault="00052A23" w:rsidP="00F8466B">
                            <w:pPr>
                              <w:spacing w:line="240" w:lineRule="auto"/>
                              <w:rPr>
                                <w:sz w:val="18"/>
                                <w:szCs w:val="18"/>
                              </w:rPr>
                            </w:pPr>
                            <w:r w:rsidRPr="00052A23">
                              <w:rPr>
                                <w:sz w:val="18"/>
                                <w:szCs w:val="18"/>
                              </w:rPr>
                              <w:t>Experience of personal efficiency, time management skills and the ability to prioritise competing demands</w:t>
                            </w:r>
                          </w:p>
                          <w:p w:rsidR="004D0833" w:rsidRDefault="004D0833" w:rsidP="00F8466B">
                            <w:pPr>
                              <w:widowControl w:val="0"/>
                              <w:tabs>
                                <w:tab w:val="left" w:pos="459"/>
                                <w:tab w:val="left" w:pos="460"/>
                              </w:tabs>
                              <w:autoSpaceDE w:val="0"/>
                              <w:autoSpaceDN w:val="0"/>
                              <w:spacing w:after="0" w:line="240" w:lineRule="auto"/>
                              <w:rPr>
                                <w:sz w:val="18"/>
                                <w:szCs w:val="18"/>
                              </w:rPr>
                            </w:pPr>
                            <w:r w:rsidRPr="00F8466B">
                              <w:rPr>
                                <w:sz w:val="18"/>
                                <w:szCs w:val="18"/>
                              </w:rPr>
                              <w:t xml:space="preserve">Experience working in a customer </w:t>
                            </w:r>
                            <w:r w:rsidR="003979E3" w:rsidRPr="00F8466B">
                              <w:rPr>
                                <w:sz w:val="18"/>
                                <w:szCs w:val="18"/>
                              </w:rPr>
                              <w:t>centred</w:t>
                            </w:r>
                            <w:r w:rsidRPr="00F8466B">
                              <w:rPr>
                                <w:sz w:val="18"/>
                                <w:szCs w:val="18"/>
                              </w:rPr>
                              <w:t xml:space="preserve"> environment, with managerial/supervisory</w:t>
                            </w:r>
                            <w:r w:rsidRPr="00F8466B">
                              <w:rPr>
                                <w:spacing w:val="-30"/>
                                <w:sz w:val="18"/>
                                <w:szCs w:val="18"/>
                              </w:rPr>
                              <w:t xml:space="preserve"> </w:t>
                            </w:r>
                            <w:r w:rsidRPr="00F8466B">
                              <w:rPr>
                                <w:sz w:val="18"/>
                                <w:szCs w:val="18"/>
                              </w:rPr>
                              <w:t>experience</w:t>
                            </w:r>
                          </w:p>
                          <w:p w:rsidR="003979E3" w:rsidRPr="00F8466B" w:rsidRDefault="003979E3" w:rsidP="00F8466B">
                            <w:pPr>
                              <w:widowControl w:val="0"/>
                              <w:tabs>
                                <w:tab w:val="left" w:pos="459"/>
                                <w:tab w:val="left" w:pos="460"/>
                              </w:tabs>
                              <w:autoSpaceDE w:val="0"/>
                              <w:autoSpaceDN w:val="0"/>
                              <w:spacing w:after="0" w:line="240" w:lineRule="auto"/>
                              <w:rPr>
                                <w:sz w:val="18"/>
                                <w:szCs w:val="18"/>
                              </w:rPr>
                            </w:pPr>
                            <w:r>
                              <w:rPr>
                                <w:sz w:val="18"/>
                                <w:szCs w:val="18"/>
                              </w:rPr>
                              <w:t>Experience working within a call centre environment</w:t>
                            </w:r>
                          </w:p>
                          <w:p w:rsidR="00F61384" w:rsidRPr="00F8466B" w:rsidRDefault="00F61384" w:rsidP="00F8466B">
                            <w:pPr>
                              <w:widowControl w:val="0"/>
                              <w:tabs>
                                <w:tab w:val="left" w:pos="459"/>
                                <w:tab w:val="left" w:pos="460"/>
                              </w:tabs>
                              <w:autoSpaceDE w:val="0"/>
                              <w:autoSpaceDN w:val="0"/>
                              <w:spacing w:after="0" w:line="240" w:lineRule="auto"/>
                              <w:rPr>
                                <w:sz w:val="18"/>
                                <w:szCs w:val="18"/>
                              </w:rPr>
                            </w:pPr>
                          </w:p>
                          <w:p w:rsidR="00F61384" w:rsidRPr="00F61384" w:rsidRDefault="00F61384" w:rsidP="00F8466B">
                            <w:pPr>
                              <w:spacing w:line="240" w:lineRule="auto"/>
                              <w:rPr>
                                <w:sz w:val="18"/>
                                <w:szCs w:val="18"/>
                              </w:rPr>
                            </w:pPr>
                            <w:r w:rsidRPr="00F61384">
                              <w:rPr>
                                <w:sz w:val="18"/>
                                <w:szCs w:val="18"/>
                              </w:rPr>
                              <w:t xml:space="preserve">A positive, pragmatic and objective outlook with an approachable nature. </w:t>
                            </w:r>
                          </w:p>
                          <w:p w:rsidR="0039320F" w:rsidRPr="00F8466B" w:rsidRDefault="0039320F" w:rsidP="00F8466B">
                            <w:pPr>
                              <w:tabs>
                                <w:tab w:val="left" w:pos="284"/>
                              </w:tabs>
                              <w:spacing w:after="0" w:line="240" w:lineRule="auto"/>
                              <w:rPr>
                                <w:rFonts w:cs="Arial"/>
                                <w:bCs/>
                                <w:sz w:val="18"/>
                                <w:szCs w:val="18"/>
                              </w:rPr>
                            </w:pPr>
                            <w:r w:rsidRPr="0039320F">
                              <w:rPr>
                                <w:rFonts w:cs="Arial"/>
                                <w:bCs/>
                                <w:sz w:val="18"/>
                                <w:szCs w:val="18"/>
                              </w:rPr>
                              <w:t>Guiding and motivating others to achieve agreed goals</w:t>
                            </w:r>
                            <w:r w:rsidR="003979E3">
                              <w:rPr>
                                <w:rFonts w:cs="Arial"/>
                                <w:bCs/>
                                <w:sz w:val="18"/>
                                <w:szCs w:val="18"/>
                              </w:rPr>
                              <w:t>, targets, KPI’s</w:t>
                            </w:r>
                            <w:r w:rsidRPr="0039320F">
                              <w:rPr>
                                <w:rFonts w:cs="Arial"/>
                                <w:bCs/>
                                <w:sz w:val="18"/>
                                <w:szCs w:val="18"/>
                              </w:rPr>
                              <w:t xml:space="preserve"> and standards</w:t>
                            </w:r>
                          </w:p>
                          <w:p w:rsidR="0039320F" w:rsidRPr="00F8466B" w:rsidRDefault="0039320F" w:rsidP="00F8466B">
                            <w:pPr>
                              <w:tabs>
                                <w:tab w:val="left" w:pos="284"/>
                              </w:tabs>
                              <w:spacing w:after="0" w:line="240" w:lineRule="auto"/>
                              <w:rPr>
                                <w:rFonts w:cs="Arial"/>
                                <w:bCs/>
                                <w:sz w:val="18"/>
                                <w:szCs w:val="18"/>
                              </w:rPr>
                            </w:pPr>
                          </w:p>
                          <w:p w:rsidR="0039320F" w:rsidRPr="00F8466B" w:rsidRDefault="0039320F" w:rsidP="00F8466B">
                            <w:pPr>
                              <w:tabs>
                                <w:tab w:val="left" w:pos="284"/>
                              </w:tabs>
                              <w:spacing w:after="0" w:line="240" w:lineRule="auto"/>
                              <w:ind w:right="-1"/>
                              <w:rPr>
                                <w:rFonts w:cs="Arial"/>
                                <w:bCs/>
                                <w:sz w:val="18"/>
                                <w:szCs w:val="18"/>
                              </w:rPr>
                            </w:pPr>
                            <w:r w:rsidRPr="0039320F">
                              <w:rPr>
                                <w:rFonts w:cs="Arial"/>
                                <w:bCs/>
                                <w:sz w:val="18"/>
                                <w:szCs w:val="18"/>
                              </w:rPr>
                              <w:t>Foster a culture of professionalism and a positive working team environment</w:t>
                            </w:r>
                          </w:p>
                          <w:p w:rsidR="0039320F" w:rsidRPr="0039320F" w:rsidRDefault="0039320F" w:rsidP="00F8466B">
                            <w:pPr>
                              <w:tabs>
                                <w:tab w:val="left" w:pos="284"/>
                              </w:tabs>
                              <w:spacing w:after="0" w:line="240" w:lineRule="auto"/>
                              <w:ind w:right="-1"/>
                              <w:rPr>
                                <w:rFonts w:cs="Arial"/>
                                <w:bCs/>
                                <w:sz w:val="18"/>
                                <w:szCs w:val="18"/>
                              </w:rPr>
                            </w:pPr>
                          </w:p>
                          <w:p w:rsidR="0039320F" w:rsidRPr="0039320F" w:rsidRDefault="0039320F" w:rsidP="00F8466B">
                            <w:pPr>
                              <w:tabs>
                                <w:tab w:val="left" w:pos="284"/>
                              </w:tabs>
                              <w:spacing w:after="0" w:line="240" w:lineRule="auto"/>
                              <w:ind w:right="-1"/>
                              <w:rPr>
                                <w:rFonts w:cs="Arial"/>
                                <w:bCs/>
                                <w:sz w:val="18"/>
                                <w:szCs w:val="18"/>
                              </w:rPr>
                            </w:pPr>
                            <w:r w:rsidRPr="0039320F">
                              <w:rPr>
                                <w:rFonts w:cs="Arial"/>
                                <w:bCs/>
                                <w:sz w:val="18"/>
                                <w:szCs w:val="18"/>
                              </w:rPr>
                              <w:t>Demonstrate honesty, integrity and ethics in the workplace</w:t>
                            </w:r>
                          </w:p>
                          <w:p w:rsidR="00F61384" w:rsidRPr="0039320F" w:rsidRDefault="00F61384" w:rsidP="00716AF6">
                            <w:pPr>
                              <w:rPr>
                                <w:rFonts w:ascii="Calibri" w:hAnsi="Calibri"/>
                                <w:b/>
                                <w:color w:val="954975"/>
                                <w:sz w:val="18"/>
                                <w:szCs w:val="18"/>
                              </w:rPr>
                            </w:pPr>
                          </w:p>
                          <w:p w:rsidR="0039320F" w:rsidRDefault="0039320F" w:rsidP="00716AF6">
                            <w:pPr>
                              <w:rPr>
                                <w:rFonts w:ascii="Calibri" w:hAnsi="Calibri"/>
                                <w:b/>
                                <w:color w:val="954975"/>
                                <w:sz w:val="18"/>
                                <w:szCs w:val="18"/>
                              </w:rPr>
                            </w:pPr>
                          </w:p>
                          <w:p w:rsidR="00F61384" w:rsidRDefault="00F61384" w:rsidP="00716AF6">
                            <w:pPr>
                              <w:rPr>
                                <w:rFonts w:ascii="Calibri" w:hAnsi="Calibri"/>
                                <w:b/>
                                <w:color w:val="954975"/>
                                <w:sz w:val="18"/>
                                <w:szCs w:val="18"/>
                              </w:rPr>
                            </w:pPr>
                          </w:p>
                          <w:p w:rsidR="004D0833" w:rsidRPr="004D0833" w:rsidRDefault="004D0833" w:rsidP="00716AF6">
                            <w:pPr>
                              <w:rPr>
                                <w:rFonts w:ascii="Calibri" w:hAnsi="Calibri"/>
                                <w:b/>
                                <w:color w:val="95497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E7C0" id="_x0000_s1034" type="#_x0000_t202" style="position:absolute;margin-left:373.2pt;margin-top:20.05pt;width:209.65pt;height:37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" filled="f" stroked="f">
                <v:textbox>
                  <w:txbxContent>
                    <w:p w:rsidR="00716AF6" w:rsidRDefault="00716AF6" w:rsidP="00716AF6">
                      <w:pPr>
                        <w:rPr>
                          <w:b/>
                          <w:color w:val="954975"/>
                          <w:sz w:val="18"/>
                        </w:rPr>
                      </w:pPr>
                      <w:r>
                        <w:rPr>
                          <w:b/>
                          <w:color w:val="954975"/>
                          <w:sz w:val="18"/>
                        </w:rPr>
                        <w:t>Skills and Experience</w:t>
                      </w:r>
                    </w:p>
                    <w:p w:rsidR="00052A23" w:rsidRDefault="00052A23" w:rsidP="00F8466B">
                      <w:pPr>
                        <w:widowControl w:val="0"/>
                        <w:tabs>
                          <w:tab w:val="left" w:pos="459"/>
                          <w:tab w:val="left" w:pos="460"/>
                        </w:tabs>
                        <w:autoSpaceDE w:val="0"/>
                        <w:autoSpaceDN w:val="0"/>
                        <w:spacing w:after="0" w:line="240" w:lineRule="auto"/>
                        <w:rPr>
                          <w:rFonts w:cs="Arial"/>
                          <w:sz w:val="18"/>
                          <w:szCs w:val="18"/>
                          <w:lang w:eastAsia="en-GB"/>
                        </w:rPr>
                      </w:pPr>
                      <w:r w:rsidRPr="00052A23">
                        <w:rPr>
                          <w:rFonts w:cs="Arial"/>
                          <w:sz w:val="18"/>
                          <w:szCs w:val="18"/>
                          <w:lang w:eastAsia="en-GB"/>
                        </w:rPr>
                        <w:t>Strong verbal and written communication skills ensuring tact and diplomacy across staff levels</w:t>
                      </w:r>
                    </w:p>
                    <w:p w:rsidR="005E74A2" w:rsidRDefault="005E74A2" w:rsidP="00F8466B">
                      <w:pPr>
                        <w:widowControl w:val="0"/>
                        <w:tabs>
                          <w:tab w:val="left" w:pos="459"/>
                          <w:tab w:val="left" w:pos="460"/>
                        </w:tabs>
                        <w:autoSpaceDE w:val="0"/>
                        <w:autoSpaceDN w:val="0"/>
                        <w:spacing w:after="0" w:line="240" w:lineRule="auto"/>
                        <w:rPr>
                          <w:rFonts w:cs="Arial"/>
                          <w:sz w:val="18"/>
                          <w:szCs w:val="18"/>
                          <w:lang w:eastAsia="en-GB"/>
                        </w:rPr>
                      </w:pPr>
                    </w:p>
                    <w:p w:rsidR="005E74A2" w:rsidRDefault="005E74A2" w:rsidP="00F8466B">
                      <w:pPr>
                        <w:widowControl w:val="0"/>
                        <w:tabs>
                          <w:tab w:val="left" w:pos="459"/>
                          <w:tab w:val="left" w:pos="460"/>
                        </w:tabs>
                        <w:autoSpaceDE w:val="0"/>
                        <w:autoSpaceDN w:val="0"/>
                        <w:spacing w:after="0" w:line="240" w:lineRule="auto"/>
                        <w:rPr>
                          <w:rFonts w:ascii="Arial" w:hAnsi="Arial" w:cs="Arial"/>
                          <w:sz w:val="16"/>
                          <w:szCs w:val="16"/>
                        </w:rPr>
                      </w:pPr>
                      <w:r w:rsidRPr="005E74A2">
                        <w:rPr>
                          <w:rFonts w:ascii="Arial" w:hAnsi="Arial" w:cs="Arial"/>
                          <w:sz w:val="16"/>
                          <w:szCs w:val="16"/>
                        </w:rPr>
                        <w:t>Active leadership, ability to engage and motivate colleagues whilst managing performance and productivity.</w:t>
                      </w:r>
                    </w:p>
                    <w:p w:rsidR="005E74A2" w:rsidRDefault="005E74A2" w:rsidP="00F8466B">
                      <w:pPr>
                        <w:widowControl w:val="0"/>
                        <w:tabs>
                          <w:tab w:val="left" w:pos="459"/>
                          <w:tab w:val="left" w:pos="460"/>
                        </w:tabs>
                        <w:autoSpaceDE w:val="0"/>
                        <w:autoSpaceDN w:val="0"/>
                        <w:spacing w:after="0" w:line="240" w:lineRule="auto"/>
                        <w:rPr>
                          <w:rFonts w:ascii="Arial" w:hAnsi="Arial" w:cs="Arial"/>
                          <w:sz w:val="16"/>
                          <w:szCs w:val="16"/>
                        </w:rPr>
                      </w:pPr>
                    </w:p>
                    <w:p w:rsidR="00F8466B" w:rsidRPr="00052A23" w:rsidRDefault="003979E3" w:rsidP="00F8466B">
                      <w:pPr>
                        <w:widowControl w:val="0"/>
                        <w:tabs>
                          <w:tab w:val="left" w:pos="459"/>
                          <w:tab w:val="left" w:pos="460"/>
                        </w:tabs>
                        <w:autoSpaceDE w:val="0"/>
                        <w:autoSpaceDN w:val="0"/>
                        <w:spacing w:after="0" w:line="240" w:lineRule="auto"/>
                        <w:rPr>
                          <w:rFonts w:cs="Arial"/>
                          <w:sz w:val="18"/>
                          <w:szCs w:val="18"/>
                          <w:lang w:eastAsia="en-GB"/>
                        </w:rPr>
                      </w:pPr>
                      <w:r>
                        <w:rPr>
                          <w:rFonts w:ascii="Arial" w:hAnsi="Arial" w:cs="Arial"/>
                          <w:color w:val="454545"/>
                          <w:sz w:val="16"/>
                          <w:szCs w:val="16"/>
                          <w:shd w:val="clear" w:color="auto" w:fill="FFFFFF"/>
                        </w:rPr>
                        <w:t>S</w:t>
                      </w:r>
                      <w:r w:rsidR="005E74A2" w:rsidRPr="005E74A2">
                        <w:rPr>
                          <w:rFonts w:ascii="Arial" w:hAnsi="Arial" w:cs="Arial"/>
                          <w:color w:val="454545"/>
                          <w:sz w:val="16"/>
                          <w:szCs w:val="16"/>
                          <w:shd w:val="clear" w:color="auto" w:fill="FFFFFF"/>
                        </w:rPr>
                        <w:t>trong analytical and numeracy skills.</w:t>
                      </w:r>
                      <w:r w:rsidR="005E74A2" w:rsidRPr="005E74A2">
                        <w:rPr>
                          <w:rFonts w:ascii="Arial" w:hAnsi="Arial" w:cs="Arial"/>
                          <w:color w:val="454545"/>
                          <w:sz w:val="16"/>
                          <w:szCs w:val="16"/>
                        </w:rPr>
                        <w:br/>
                      </w:r>
                    </w:p>
                    <w:p w:rsidR="00052A23" w:rsidRPr="00052A23" w:rsidRDefault="00052A23" w:rsidP="00F8466B">
                      <w:pPr>
                        <w:spacing w:line="240" w:lineRule="auto"/>
                        <w:rPr>
                          <w:sz w:val="18"/>
                          <w:szCs w:val="18"/>
                        </w:rPr>
                      </w:pPr>
                      <w:r w:rsidRPr="00052A23">
                        <w:rPr>
                          <w:sz w:val="18"/>
                          <w:szCs w:val="18"/>
                        </w:rPr>
                        <w:t>Experience of personal efficiency, time management skills and the ability to prioritise competing demands</w:t>
                      </w:r>
                    </w:p>
                    <w:p w:rsidR="004D0833" w:rsidRDefault="004D0833" w:rsidP="00F8466B">
                      <w:pPr>
                        <w:widowControl w:val="0"/>
                        <w:tabs>
                          <w:tab w:val="left" w:pos="459"/>
                          <w:tab w:val="left" w:pos="460"/>
                        </w:tabs>
                        <w:autoSpaceDE w:val="0"/>
                        <w:autoSpaceDN w:val="0"/>
                        <w:spacing w:after="0" w:line="240" w:lineRule="auto"/>
                        <w:rPr>
                          <w:sz w:val="18"/>
                          <w:szCs w:val="18"/>
                        </w:rPr>
                      </w:pPr>
                      <w:r w:rsidRPr="00F8466B">
                        <w:rPr>
                          <w:sz w:val="18"/>
                          <w:szCs w:val="18"/>
                        </w:rPr>
                        <w:t xml:space="preserve">Experience working in a customer </w:t>
                      </w:r>
                      <w:r w:rsidR="003979E3" w:rsidRPr="00F8466B">
                        <w:rPr>
                          <w:sz w:val="18"/>
                          <w:szCs w:val="18"/>
                        </w:rPr>
                        <w:t>centred</w:t>
                      </w:r>
                      <w:r w:rsidRPr="00F8466B">
                        <w:rPr>
                          <w:sz w:val="18"/>
                          <w:szCs w:val="18"/>
                        </w:rPr>
                        <w:t xml:space="preserve"> environment, with managerial/supervisory</w:t>
                      </w:r>
                      <w:r w:rsidRPr="00F8466B">
                        <w:rPr>
                          <w:spacing w:val="-30"/>
                          <w:sz w:val="18"/>
                          <w:szCs w:val="18"/>
                        </w:rPr>
                        <w:t xml:space="preserve"> </w:t>
                      </w:r>
                      <w:r w:rsidRPr="00F8466B">
                        <w:rPr>
                          <w:sz w:val="18"/>
                          <w:szCs w:val="18"/>
                        </w:rPr>
                        <w:t>experience</w:t>
                      </w:r>
                    </w:p>
                    <w:p w:rsidR="003979E3" w:rsidRPr="00F8466B" w:rsidRDefault="003979E3" w:rsidP="00F8466B">
                      <w:pPr>
                        <w:widowControl w:val="0"/>
                        <w:tabs>
                          <w:tab w:val="left" w:pos="459"/>
                          <w:tab w:val="left" w:pos="460"/>
                        </w:tabs>
                        <w:autoSpaceDE w:val="0"/>
                        <w:autoSpaceDN w:val="0"/>
                        <w:spacing w:after="0" w:line="240" w:lineRule="auto"/>
                        <w:rPr>
                          <w:sz w:val="18"/>
                          <w:szCs w:val="18"/>
                        </w:rPr>
                      </w:pPr>
                      <w:r>
                        <w:rPr>
                          <w:sz w:val="18"/>
                          <w:szCs w:val="18"/>
                        </w:rPr>
                        <w:t>Experience working within a call centre environment</w:t>
                      </w:r>
                    </w:p>
                    <w:p w:rsidR="00F61384" w:rsidRPr="00F8466B" w:rsidRDefault="00F61384" w:rsidP="00F8466B">
                      <w:pPr>
                        <w:widowControl w:val="0"/>
                        <w:tabs>
                          <w:tab w:val="left" w:pos="459"/>
                          <w:tab w:val="left" w:pos="460"/>
                        </w:tabs>
                        <w:autoSpaceDE w:val="0"/>
                        <w:autoSpaceDN w:val="0"/>
                        <w:spacing w:after="0" w:line="240" w:lineRule="auto"/>
                        <w:rPr>
                          <w:sz w:val="18"/>
                          <w:szCs w:val="18"/>
                        </w:rPr>
                      </w:pPr>
                    </w:p>
                    <w:p w:rsidR="00F61384" w:rsidRPr="00F61384" w:rsidRDefault="00F61384" w:rsidP="00F8466B">
                      <w:pPr>
                        <w:spacing w:line="240" w:lineRule="auto"/>
                        <w:rPr>
                          <w:sz w:val="18"/>
                          <w:szCs w:val="18"/>
                        </w:rPr>
                      </w:pPr>
                      <w:r w:rsidRPr="00F61384">
                        <w:rPr>
                          <w:sz w:val="18"/>
                          <w:szCs w:val="18"/>
                        </w:rPr>
                        <w:t xml:space="preserve">A positive, pragmatic and objective outlook with an approachable nature. </w:t>
                      </w:r>
                    </w:p>
                    <w:p w:rsidR="0039320F" w:rsidRPr="00F8466B" w:rsidRDefault="0039320F" w:rsidP="00F8466B">
                      <w:pPr>
                        <w:tabs>
                          <w:tab w:val="left" w:pos="284"/>
                        </w:tabs>
                        <w:spacing w:after="0" w:line="240" w:lineRule="auto"/>
                        <w:rPr>
                          <w:rFonts w:cs="Arial"/>
                          <w:bCs/>
                          <w:sz w:val="18"/>
                          <w:szCs w:val="18"/>
                        </w:rPr>
                      </w:pPr>
                      <w:r w:rsidRPr="0039320F">
                        <w:rPr>
                          <w:rFonts w:cs="Arial"/>
                          <w:bCs/>
                          <w:sz w:val="18"/>
                          <w:szCs w:val="18"/>
                        </w:rPr>
                        <w:t>Guiding and motivating others to achieve agreed goals</w:t>
                      </w:r>
                      <w:r w:rsidR="003979E3">
                        <w:rPr>
                          <w:rFonts w:cs="Arial"/>
                          <w:bCs/>
                          <w:sz w:val="18"/>
                          <w:szCs w:val="18"/>
                        </w:rPr>
                        <w:t>, targets, KPI’s</w:t>
                      </w:r>
                      <w:r w:rsidRPr="0039320F">
                        <w:rPr>
                          <w:rFonts w:cs="Arial"/>
                          <w:bCs/>
                          <w:sz w:val="18"/>
                          <w:szCs w:val="18"/>
                        </w:rPr>
                        <w:t xml:space="preserve"> and standards</w:t>
                      </w:r>
                    </w:p>
                    <w:p w:rsidR="0039320F" w:rsidRPr="00F8466B" w:rsidRDefault="0039320F" w:rsidP="00F8466B">
                      <w:pPr>
                        <w:tabs>
                          <w:tab w:val="left" w:pos="284"/>
                        </w:tabs>
                        <w:spacing w:after="0" w:line="240" w:lineRule="auto"/>
                        <w:rPr>
                          <w:rFonts w:cs="Arial"/>
                          <w:bCs/>
                          <w:sz w:val="18"/>
                          <w:szCs w:val="18"/>
                        </w:rPr>
                      </w:pPr>
                    </w:p>
                    <w:p w:rsidR="0039320F" w:rsidRPr="00F8466B" w:rsidRDefault="0039320F" w:rsidP="00F8466B">
                      <w:pPr>
                        <w:tabs>
                          <w:tab w:val="left" w:pos="284"/>
                        </w:tabs>
                        <w:spacing w:after="0" w:line="240" w:lineRule="auto"/>
                        <w:ind w:right="-1"/>
                        <w:rPr>
                          <w:rFonts w:cs="Arial"/>
                          <w:bCs/>
                          <w:sz w:val="18"/>
                          <w:szCs w:val="18"/>
                        </w:rPr>
                      </w:pPr>
                      <w:r w:rsidRPr="0039320F">
                        <w:rPr>
                          <w:rFonts w:cs="Arial"/>
                          <w:bCs/>
                          <w:sz w:val="18"/>
                          <w:szCs w:val="18"/>
                        </w:rPr>
                        <w:t>Foster a culture of professionalism and a positive working team environment</w:t>
                      </w:r>
                    </w:p>
                    <w:p w:rsidR="0039320F" w:rsidRPr="0039320F" w:rsidRDefault="0039320F" w:rsidP="00F8466B">
                      <w:pPr>
                        <w:tabs>
                          <w:tab w:val="left" w:pos="284"/>
                        </w:tabs>
                        <w:spacing w:after="0" w:line="240" w:lineRule="auto"/>
                        <w:ind w:right="-1"/>
                        <w:rPr>
                          <w:rFonts w:cs="Arial"/>
                          <w:bCs/>
                          <w:sz w:val="18"/>
                          <w:szCs w:val="18"/>
                        </w:rPr>
                      </w:pPr>
                    </w:p>
                    <w:p w:rsidR="0039320F" w:rsidRPr="0039320F" w:rsidRDefault="0039320F" w:rsidP="00F8466B">
                      <w:pPr>
                        <w:tabs>
                          <w:tab w:val="left" w:pos="284"/>
                        </w:tabs>
                        <w:spacing w:after="0" w:line="240" w:lineRule="auto"/>
                        <w:ind w:right="-1"/>
                        <w:rPr>
                          <w:rFonts w:cs="Arial"/>
                          <w:bCs/>
                          <w:sz w:val="18"/>
                          <w:szCs w:val="18"/>
                        </w:rPr>
                      </w:pPr>
                      <w:r w:rsidRPr="0039320F">
                        <w:rPr>
                          <w:rFonts w:cs="Arial"/>
                          <w:bCs/>
                          <w:sz w:val="18"/>
                          <w:szCs w:val="18"/>
                        </w:rPr>
                        <w:t>Demonstrate honesty, integrity and ethics in the workplace</w:t>
                      </w:r>
                    </w:p>
                    <w:p w:rsidR="00F61384" w:rsidRPr="0039320F" w:rsidRDefault="00F61384" w:rsidP="00716AF6">
                      <w:pPr>
                        <w:rPr>
                          <w:rFonts w:ascii="Calibri" w:hAnsi="Calibri"/>
                          <w:b/>
                          <w:color w:val="954975"/>
                          <w:sz w:val="18"/>
                          <w:szCs w:val="18"/>
                        </w:rPr>
                      </w:pPr>
                    </w:p>
                    <w:p w:rsidR="0039320F" w:rsidRDefault="0039320F" w:rsidP="00716AF6">
                      <w:pPr>
                        <w:rPr>
                          <w:rFonts w:ascii="Calibri" w:hAnsi="Calibri"/>
                          <w:b/>
                          <w:color w:val="954975"/>
                          <w:sz w:val="18"/>
                          <w:szCs w:val="18"/>
                        </w:rPr>
                      </w:pPr>
                    </w:p>
                    <w:p w:rsidR="00F61384" w:rsidRDefault="00F61384" w:rsidP="00716AF6">
                      <w:pPr>
                        <w:rPr>
                          <w:rFonts w:ascii="Calibri" w:hAnsi="Calibri"/>
                          <w:b/>
                          <w:color w:val="954975"/>
                          <w:sz w:val="18"/>
                          <w:szCs w:val="18"/>
                        </w:rPr>
                      </w:pPr>
                    </w:p>
                    <w:p w:rsidR="004D0833" w:rsidRPr="004D0833" w:rsidRDefault="004D0833" w:rsidP="00716AF6">
                      <w:pPr>
                        <w:rPr>
                          <w:rFonts w:ascii="Calibri" w:hAnsi="Calibri"/>
                          <w:b/>
                          <w:color w:val="954975"/>
                          <w:sz w:val="18"/>
                          <w:szCs w:val="18"/>
                        </w:rP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F550147" wp14:editId="4B1EBA43">
                <wp:simplePos x="0" y="0"/>
                <wp:positionH relativeFrom="column">
                  <wp:posOffset>3035300</wp:posOffset>
                </wp:positionH>
                <wp:positionV relativeFrom="paragraph">
                  <wp:posOffset>254635</wp:posOffset>
                </wp:positionV>
                <wp:extent cx="1704340" cy="42443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244340"/>
                        </a:xfrm>
                        <a:prstGeom prst="rect">
                          <a:avLst/>
                        </a:prstGeom>
                        <a:noFill/>
                        <a:ln w="9525">
                          <a:noFill/>
                          <a:miter lim="800000"/>
                          <a:headEnd/>
                          <a:tailEnd/>
                        </a:ln>
                      </wps:spPr>
                      <wps:txbx>
                        <w:txbxContent>
                          <w:p w:rsidR="0039320F" w:rsidRDefault="00716AF6" w:rsidP="00052A23">
                            <w:pPr>
                              <w:rPr>
                                <w:b/>
                                <w:color w:val="954975"/>
                                <w:sz w:val="18"/>
                              </w:rPr>
                            </w:pPr>
                            <w:r>
                              <w:rPr>
                                <w:b/>
                                <w:color w:val="954975"/>
                                <w:sz w:val="18"/>
                              </w:rPr>
                              <w:t>Measurement</w:t>
                            </w:r>
                          </w:p>
                          <w:p w:rsidR="00052A23" w:rsidRDefault="00052A23" w:rsidP="00F642AB">
                            <w:pPr>
                              <w:spacing w:after="0" w:line="240" w:lineRule="auto"/>
                              <w:rPr>
                                <w:rFonts w:ascii="Arial" w:hAnsi="Arial" w:cs="Arial"/>
                                <w:sz w:val="16"/>
                                <w:szCs w:val="16"/>
                              </w:rPr>
                            </w:pPr>
                            <w:r w:rsidRPr="005E74A2">
                              <w:rPr>
                                <w:rFonts w:ascii="Arial" w:hAnsi="Arial" w:cs="Arial"/>
                                <w:sz w:val="16"/>
                                <w:szCs w:val="16"/>
                              </w:rPr>
                              <w:t xml:space="preserve">Comply with the Hospital’s policy </w:t>
                            </w:r>
                            <w:r w:rsidRPr="00F642AB">
                              <w:rPr>
                                <w:rFonts w:ascii="Arial" w:hAnsi="Arial" w:cs="Arial"/>
                                <w:sz w:val="16"/>
                                <w:szCs w:val="16"/>
                              </w:rPr>
                              <w:t xml:space="preserve">and procedures and good practice people management </w:t>
                            </w:r>
                          </w:p>
                          <w:p w:rsidR="00F642AB" w:rsidRPr="00F642AB" w:rsidRDefault="00F642AB" w:rsidP="00F642AB">
                            <w:pPr>
                              <w:spacing w:after="0" w:line="240" w:lineRule="auto"/>
                              <w:rPr>
                                <w:rFonts w:ascii="Arial" w:hAnsi="Arial" w:cs="Arial"/>
                                <w:sz w:val="16"/>
                                <w:szCs w:val="16"/>
                              </w:rPr>
                            </w:pPr>
                          </w:p>
                          <w:p w:rsidR="005E74A2" w:rsidRPr="00F642AB" w:rsidRDefault="003979E3" w:rsidP="00F642AB">
                            <w:pPr>
                              <w:shd w:val="clear" w:color="auto" w:fill="FFFFFF"/>
                              <w:spacing w:after="0" w:line="240" w:lineRule="auto"/>
                              <w:ind w:right="240"/>
                              <w:rPr>
                                <w:rFonts w:ascii="Arial" w:eastAsia="Times New Roman" w:hAnsi="Arial" w:cs="Arial"/>
                                <w:color w:val="454545"/>
                                <w:sz w:val="16"/>
                                <w:szCs w:val="16"/>
                                <w:lang w:eastAsia="en-GB"/>
                              </w:rPr>
                            </w:pPr>
                            <w:r w:rsidRPr="00F642AB">
                              <w:rPr>
                                <w:rFonts w:ascii="Arial" w:eastAsia="Times New Roman" w:hAnsi="Arial" w:cs="Arial"/>
                                <w:color w:val="454545"/>
                                <w:sz w:val="16"/>
                                <w:szCs w:val="16"/>
                                <w:lang w:eastAsia="en-GB"/>
                              </w:rPr>
                              <w:t>C</w:t>
                            </w:r>
                            <w:r w:rsidR="005E74A2" w:rsidRPr="00F7115B">
                              <w:rPr>
                                <w:rFonts w:ascii="Arial" w:eastAsia="Times New Roman" w:hAnsi="Arial" w:cs="Arial"/>
                                <w:color w:val="454545"/>
                                <w:sz w:val="16"/>
                                <w:szCs w:val="16"/>
                                <w:lang w:eastAsia="en-GB"/>
                              </w:rPr>
                              <w:t>all quality monitoring to ensure continuous development</w:t>
                            </w:r>
                          </w:p>
                          <w:p w:rsidR="00F642AB" w:rsidRPr="00F642AB" w:rsidRDefault="00F642AB" w:rsidP="00F642AB">
                            <w:pPr>
                              <w:shd w:val="clear" w:color="auto" w:fill="FFFFFF"/>
                              <w:spacing w:after="0" w:line="240" w:lineRule="auto"/>
                              <w:ind w:right="240"/>
                              <w:rPr>
                                <w:rFonts w:ascii="Arial" w:eastAsia="Times New Roman" w:hAnsi="Arial" w:cs="Arial"/>
                                <w:color w:val="454545"/>
                                <w:sz w:val="16"/>
                                <w:szCs w:val="16"/>
                                <w:lang w:eastAsia="en-GB"/>
                              </w:rPr>
                            </w:pPr>
                          </w:p>
                          <w:p w:rsidR="007C33E5" w:rsidRDefault="00F61384" w:rsidP="00F642AB">
                            <w:pPr>
                              <w:spacing w:after="0" w:line="240" w:lineRule="auto"/>
                              <w:rPr>
                                <w:rFonts w:ascii="Arial" w:hAnsi="Arial" w:cs="Arial"/>
                                <w:sz w:val="16"/>
                                <w:szCs w:val="16"/>
                              </w:rPr>
                            </w:pPr>
                            <w:r w:rsidRPr="00F642AB">
                              <w:rPr>
                                <w:rFonts w:ascii="Arial" w:hAnsi="Arial" w:cs="Arial"/>
                                <w:sz w:val="16"/>
                                <w:szCs w:val="16"/>
                              </w:rPr>
                              <w:t xml:space="preserve">Adhere to all regulatory </w:t>
                            </w:r>
                            <w:r w:rsidR="00CD4C68" w:rsidRPr="00F642AB">
                              <w:rPr>
                                <w:rFonts w:ascii="Arial" w:hAnsi="Arial" w:cs="Arial"/>
                                <w:sz w:val="16"/>
                                <w:szCs w:val="16"/>
                              </w:rPr>
                              <w:t>CQC administrative</w:t>
                            </w:r>
                            <w:r w:rsidR="007C33E5" w:rsidRPr="00F642AB">
                              <w:rPr>
                                <w:rFonts w:ascii="Arial" w:hAnsi="Arial" w:cs="Arial"/>
                                <w:sz w:val="16"/>
                                <w:szCs w:val="16"/>
                              </w:rPr>
                              <w:t xml:space="preserve"> requirements</w:t>
                            </w:r>
                            <w:r w:rsidRPr="00F642AB">
                              <w:rPr>
                                <w:rFonts w:ascii="Arial" w:hAnsi="Arial" w:cs="Arial"/>
                                <w:sz w:val="16"/>
                                <w:szCs w:val="16"/>
                              </w:rPr>
                              <w:t xml:space="preserve"> </w:t>
                            </w:r>
                          </w:p>
                          <w:p w:rsidR="00B23BEF" w:rsidRPr="00F642AB" w:rsidRDefault="00B23BEF" w:rsidP="00F642AB">
                            <w:pPr>
                              <w:spacing w:after="0" w:line="240" w:lineRule="auto"/>
                              <w:rPr>
                                <w:rFonts w:ascii="Arial" w:hAnsi="Arial" w:cs="Arial"/>
                                <w:sz w:val="16"/>
                                <w:szCs w:val="16"/>
                              </w:rPr>
                            </w:pPr>
                          </w:p>
                          <w:p w:rsidR="00F642AB" w:rsidRPr="00F642AB" w:rsidRDefault="00F642AB" w:rsidP="00F642AB">
                            <w:pPr>
                              <w:spacing w:after="0" w:line="240" w:lineRule="auto"/>
                              <w:rPr>
                                <w:rFonts w:ascii="Arial" w:hAnsi="Arial" w:cs="Arial"/>
                                <w:color w:val="454545"/>
                                <w:sz w:val="16"/>
                                <w:szCs w:val="16"/>
                              </w:rPr>
                            </w:pPr>
                            <w:r w:rsidRPr="00F642AB">
                              <w:rPr>
                                <w:rFonts w:ascii="Arial" w:hAnsi="Arial" w:cs="Arial"/>
                                <w:color w:val="454545"/>
                                <w:sz w:val="16"/>
                                <w:szCs w:val="16"/>
                              </w:rPr>
                              <w:t>Data analysis, monitoring trends to aid continuous improvement</w:t>
                            </w:r>
                          </w:p>
                          <w:p w:rsidR="00052A23" w:rsidRDefault="00F642AB" w:rsidP="00F642AB">
                            <w:pPr>
                              <w:spacing w:after="0" w:line="240" w:lineRule="auto"/>
                              <w:rPr>
                                <w:rFonts w:ascii="Arial" w:hAnsi="Arial" w:cs="Arial"/>
                                <w:sz w:val="16"/>
                                <w:szCs w:val="16"/>
                              </w:rPr>
                            </w:pPr>
                            <w:r w:rsidRPr="00F642AB">
                              <w:rPr>
                                <w:rFonts w:ascii="Arial" w:hAnsi="Arial" w:cs="Arial"/>
                                <w:color w:val="454545"/>
                                <w:sz w:val="16"/>
                                <w:szCs w:val="16"/>
                              </w:rPr>
                              <w:br/>
                            </w:r>
                            <w:r w:rsidR="00052A23" w:rsidRPr="00F642AB">
                              <w:rPr>
                                <w:rFonts w:ascii="Arial" w:hAnsi="Arial" w:cs="Arial"/>
                                <w:sz w:val="16"/>
                                <w:szCs w:val="16"/>
                              </w:rPr>
                              <w:t>Comply with data protection and confidentiality in all day to day activities</w:t>
                            </w:r>
                          </w:p>
                          <w:p w:rsidR="00B23BEF" w:rsidRPr="00F642AB" w:rsidRDefault="00B23BEF" w:rsidP="00F642AB">
                            <w:pPr>
                              <w:spacing w:after="0" w:line="240" w:lineRule="auto"/>
                              <w:rPr>
                                <w:rFonts w:ascii="Arial" w:hAnsi="Arial" w:cs="Arial"/>
                                <w:sz w:val="16"/>
                                <w:szCs w:val="16"/>
                              </w:rPr>
                            </w:pPr>
                          </w:p>
                          <w:p w:rsidR="00EA0170" w:rsidRPr="00F642AB" w:rsidRDefault="00C60E1C" w:rsidP="00F642AB">
                            <w:pPr>
                              <w:spacing w:after="0" w:line="240" w:lineRule="auto"/>
                              <w:rPr>
                                <w:rFonts w:ascii="Arial" w:hAnsi="Arial" w:cs="Arial"/>
                                <w:sz w:val="16"/>
                                <w:szCs w:val="16"/>
                              </w:rPr>
                            </w:pPr>
                            <w:r w:rsidRPr="00F642AB">
                              <w:rPr>
                                <w:rFonts w:ascii="Arial" w:hAnsi="Arial" w:cs="Arial"/>
                                <w:sz w:val="16"/>
                                <w:szCs w:val="16"/>
                              </w:rPr>
                              <w:t>B</w:t>
                            </w:r>
                            <w:r w:rsidR="004D0833" w:rsidRPr="00F642AB">
                              <w:rPr>
                                <w:rFonts w:ascii="Arial" w:hAnsi="Arial" w:cs="Arial"/>
                                <w:sz w:val="16"/>
                                <w:szCs w:val="16"/>
                              </w:rPr>
                              <w:t>e familiar with, and work in line with the hospital’s Values.</w:t>
                            </w:r>
                          </w:p>
                          <w:p w:rsidR="00F61384" w:rsidRPr="00F642AB" w:rsidRDefault="00F61384" w:rsidP="00F642AB">
                            <w:pPr>
                              <w:spacing w:after="0" w:line="240" w:lineRule="auto"/>
                              <w:rPr>
                                <w:rFonts w:ascii="Arial" w:hAnsi="Arial" w:cs="Arial"/>
                                <w:sz w:val="16"/>
                                <w:szCs w:val="16"/>
                              </w:rPr>
                            </w:pPr>
                          </w:p>
                          <w:p w:rsidR="003979E3" w:rsidRDefault="00F61384" w:rsidP="00F642AB">
                            <w:pPr>
                              <w:spacing w:after="0" w:line="240" w:lineRule="auto"/>
                              <w:rPr>
                                <w:rFonts w:ascii="Arial" w:hAnsi="Arial" w:cs="Arial"/>
                                <w:sz w:val="16"/>
                                <w:szCs w:val="16"/>
                              </w:rPr>
                            </w:pPr>
                            <w:r w:rsidRPr="00F642AB">
                              <w:rPr>
                                <w:rFonts w:ascii="Arial" w:hAnsi="Arial" w:cs="Arial"/>
                                <w:sz w:val="16"/>
                                <w:szCs w:val="16"/>
                              </w:rPr>
                              <w:t xml:space="preserve">Performance will be measured against the specific objectives, </w:t>
                            </w:r>
                            <w:r w:rsidR="003979E3" w:rsidRPr="00F642AB">
                              <w:rPr>
                                <w:rFonts w:ascii="Arial" w:hAnsi="Arial" w:cs="Arial"/>
                                <w:sz w:val="16"/>
                                <w:szCs w:val="16"/>
                              </w:rPr>
                              <w:t>targets and KPI’s set for both the post holder and team</w:t>
                            </w:r>
                          </w:p>
                          <w:p w:rsidR="00F642AB" w:rsidRPr="00F642AB" w:rsidRDefault="00F642AB" w:rsidP="00F642AB">
                            <w:pPr>
                              <w:spacing w:after="0" w:line="240" w:lineRule="auto"/>
                              <w:rPr>
                                <w:rFonts w:ascii="Arial" w:hAnsi="Arial" w:cs="Arial"/>
                                <w:sz w:val="16"/>
                                <w:szCs w:val="16"/>
                              </w:rPr>
                            </w:pPr>
                          </w:p>
                          <w:p w:rsidR="0039320F" w:rsidRPr="0039320F" w:rsidRDefault="0039320F" w:rsidP="00F642AB">
                            <w:pPr>
                              <w:spacing w:after="0" w:line="240" w:lineRule="auto"/>
                              <w:ind w:right="-1"/>
                              <w:jc w:val="both"/>
                              <w:rPr>
                                <w:rFonts w:ascii="Calibri" w:eastAsia="Times New Roman" w:hAnsi="Calibri" w:cs="Times New Roman"/>
                                <w:color w:val="000000"/>
                                <w:sz w:val="18"/>
                                <w:szCs w:val="18"/>
                              </w:rPr>
                            </w:pPr>
                            <w:r w:rsidRPr="00F642AB">
                              <w:rPr>
                                <w:rFonts w:ascii="Calibri" w:eastAsia="Times New Roman" w:hAnsi="Calibri" w:cs="Times New Roman"/>
                                <w:color w:val="000000"/>
                                <w:sz w:val="18"/>
                                <w:szCs w:val="18"/>
                              </w:rPr>
                              <w:t>Comply with all mandatory</w:t>
                            </w:r>
                            <w:r w:rsidRPr="0039320F">
                              <w:rPr>
                                <w:rFonts w:ascii="Calibri" w:eastAsia="Times New Roman" w:hAnsi="Calibri" w:cs="Times New Roman"/>
                                <w:color w:val="000000"/>
                                <w:sz w:val="18"/>
                                <w:szCs w:val="18"/>
                              </w:rPr>
                              <w:t xml:space="preserve"> and statutory training</w:t>
                            </w:r>
                          </w:p>
                          <w:p w:rsidR="0039320F" w:rsidRPr="00F61384" w:rsidRDefault="0039320F" w:rsidP="00F642AB">
                            <w:pPr>
                              <w:rPr>
                                <w:rFonts w:cs="Arial"/>
                                <w:sz w:val="18"/>
                                <w:szCs w:val="18"/>
                              </w:rPr>
                            </w:pPr>
                          </w:p>
                          <w:p w:rsidR="00EA0170" w:rsidRPr="00EA0170" w:rsidRDefault="00EA0170" w:rsidP="00EA0170">
                            <w:pPr>
                              <w:spacing w:before="60" w:after="0"/>
                              <w:rPr>
                                <w:sz w:val="18"/>
                              </w:rPr>
                            </w:pPr>
                          </w:p>
                          <w:p w:rsidR="005C4FA2" w:rsidRDefault="005C4FA2" w:rsidP="00716AF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0147" id="_x0000_s1035" type="#_x0000_t202" style="position:absolute;margin-left:239pt;margin-top:20.05pt;width:134.2pt;height:3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" filled="f" stroked="f">
                <v:textbox>
                  <w:txbxContent>
                    <w:p w:rsidR="0039320F" w:rsidRDefault="00716AF6" w:rsidP="00052A23">
                      <w:pPr>
                        <w:rPr>
                          <w:b/>
                          <w:color w:val="954975"/>
                          <w:sz w:val="18"/>
                        </w:rPr>
                      </w:pPr>
                      <w:r>
                        <w:rPr>
                          <w:b/>
                          <w:color w:val="954975"/>
                          <w:sz w:val="18"/>
                        </w:rPr>
                        <w:t>Measurement</w:t>
                      </w:r>
                    </w:p>
                    <w:p w:rsidR="00052A23" w:rsidRDefault="00052A23" w:rsidP="00F642AB">
                      <w:pPr>
                        <w:spacing w:after="0" w:line="240" w:lineRule="auto"/>
                        <w:rPr>
                          <w:rFonts w:ascii="Arial" w:hAnsi="Arial" w:cs="Arial"/>
                          <w:sz w:val="16"/>
                          <w:szCs w:val="16"/>
                        </w:rPr>
                      </w:pPr>
                      <w:r w:rsidRPr="005E74A2">
                        <w:rPr>
                          <w:rFonts w:ascii="Arial" w:hAnsi="Arial" w:cs="Arial"/>
                          <w:sz w:val="16"/>
                          <w:szCs w:val="16"/>
                        </w:rPr>
                        <w:t xml:space="preserve">Comply with the Hospital’s policy </w:t>
                      </w:r>
                      <w:r w:rsidRPr="00F642AB">
                        <w:rPr>
                          <w:rFonts w:ascii="Arial" w:hAnsi="Arial" w:cs="Arial"/>
                          <w:sz w:val="16"/>
                          <w:szCs w:val="16"/>
                        </w:rPr>
                        <w:t xml:space="preserve">and procedures and good practice people management </w:t>
                      </w:r>
                    </w:p>
                    <w:p w:rsidR="00F642AB" w:rsidRPr="00F642AB" w:rsidRDefault="00F642AB" w:rsidP="00F642AB">
                      <w:pPr>
                        <w:spacing w:after="0" w:line="240" w:lineRule="auto"/>
                        <w:rPr>
                          <w:rFonts w:ascii="Arial" w:hAnsi="Arial" w:cs="Arial"/>
                          <w:sz w:val="16"/>
                          <w:szCs w:val="16"/>
                        </w:rPr>
                      </w:pPr>
                    </w:p>
                    <w:p w:rsidR="005E74A2" w:rsidRPr="00F642AB" w:rsidRDefault="003979E3" w:rsidP="00F642AB">
                      <w:pPr>
                        <w:shd w:val="clear" w:color="auto" w:fill="FFFFFF"/>
                        <w:spacing w:after="0" w:line="240" w:lineRule="auto"/>
                        <w:ind w:right="240"/>
                        <w:rPr>
                          <w:rFonts w:ascii="Arial" w:eastAsia="Times New Roman" w:hAnsi="Arial" w:cs="Arial"/>
                          <w:color w:val="454545"/>
                          <w:sz w:val="16"/>
                          <w:szCs w:val="16"/>
                          <w:lang w:eastAsia="en-GB"/>
                        </w:rPr>
                      </w:pPr>
                      <w:r w:rsidRPr="00F642AB">
                        <w:rPr>
                          <w:rFonts w:ascii="Arial" w:eastAsia="Times New Roman" w:hAnsi="Arial" w:cs="Arial"/>
                          <w:color w:val="454545"/>
                          <w:sz w:val="16"/>
                          <w:szCs w:val="16"/>
                          <w:lang w:eastAsia="en-GB"/>
                        </w:rPr>
                        <w:t>C</w:t>
                      </w:r>
                      <w:r w:rsidR="005E74A2" w:rsidRPr="00F7115B">
                        <w:rPr>
                          <w:rFonts w:ascii="Arial" w:eastAsia="Times New Roman" w:hAnsi="Arial" w:cs="Arial"/>
                          <w:color w:val="454545"/>
                          <w:sz w:val="16"/>
                          <w:szCs w:val="16"/>
                          <w:lang w:eastAsia="en-GB"/>
                        </w:rPr>
                        <w:t>all quality monitoring to ensure continuous development</w:t>
                      </w:r>
                    </w:p>
                    <w:p w:rsidR="00F642AB" w:rsidRPr="00F642AB" w:rsidRDefault="00F642AB" w:rsidP="00F642AB">
                      <w:pPr>
                        <w:shd w:val="clear" w:color="auto" w:fill="FFFFFF"/>
                        <w:spacing w:after="0" w:line="240" w:lineRule="auto"/>
                        <w:ind w:right="240"/>
                        <w:rPr>
                          <w:rFonts w:ascii="Arial" w:eastAsia="Times New Roman" w:hAnsi="Arial" w:cs="Arial"/>
                          <w:color w:val="454545"/>
                          <w:sz w:val="16"/>
                          <w:szCs w:val="16"/>
                          <w:lang w:eastAsia="en-GB"/>
                        </w:rPr>
                      </w:pPr>
                    </w:p>
                    <w:p w:rsidR="007C33E5" w:rsidRDefault="00F61384" w:rsidP="00F642AB">
                      <w:pPr>
                        <w:spacing w:after="0" w:line="240" w:lineRule="auto"/>
                        <w:rPr>
                          <w:rFonts w:ascii="Arial" w:hAnsi="Arial" w:cs="Arial"/>
                          <w:sz w:val="16"/>
                          <w:szCs w:val="16"/>
                        </w:rPr>
                      </w:pPr>
                      <w:r w:rsidRPr="00F642AB">
                        <w:rPr>
                          <w:rFonts w:ascii="Arial" w:hAnsi="Arial" w:cs="Arial"/>
                          <w:sz w:val="16"/>
                          <w:szCs w:val="16"/>
                        </w:rPr>
                        <w:t xml:space="preserve">Adhere to all regulatory </w:t>
                      </w:r>
                      <w:r w:rsidR="00CD4C68" w:rsidRPr="00F642AB">
                        <w:rPr>
                          <w:rFonts w:ascii="Arial" w:hAnsi="Arial" w:cs="Arial"/>
                          <w:sz w:val="16"/>
                          <w:szCs w:val="16"/>
                        </w:rPr>
                        <w:t>CQC administrative</w:t>
                      </w:r>
                      <w:r w:rsidR="007C33E5" w:rsidRPr="00F642AB">
                        <w:rPr>
                          <w:rFonts w:ascii="Arial" w:hAnsi="Arial" w:cs="Arial"/>
                          <w:sz w:val="16"/>
                          <w:szCs w:val="16"/>
                        </w:rPr>
                        <w:t xml:space="preserve"> requirements</w:t>
                      </w:r>
                      <w:r w:rsidRPr="00F642AB">
                        <w:rPr>
                          <w:rFonts w:ascii="Arial" w:hAnsi="Arial" w:cs="Arial"/>
                          <w:sz w:val="16"/>
                          <w:szCs w:val="16"/>
                        </w:rPr>
                        <w:t xml:space="preserve"> </w:t>
                      </w:r>
                    </w:p>
                    <w:p w:rsidR="00B23BEF" w:rsidRPr="00F642AB" w:rsidRDefault="00B23BEF" w:rsidP="00F642AB">
                      <w:pPr>
                        <w:spacing w:after="0" w:line="240" w:lineRule="auto"/>
                        <w:rPr>
                          <w:rFonts w:ascii="Arial" w:hAnsi="Arial" w:cs="Arial"/>
                          <w:sz w:val="16"/>
                          <w:szCs w:val="16"/>
                        </w:rPr>
                      </w:pPr>
                    </w:p>
                    <w:p w:rsidR="00F642AB" w:rsidRPr="00F642AB" w:rsidRDefault="00F642AB" w:rsidP="00F642AB">
                      <w:pPr>
                        <w:spacing w:after="0" w:line="240" w:lineRule="auto"/>
                        <w:rPr>
                          <w:rFonts w:ascii="Arial" w:hAnsi="Arial" w:cs="Arial"/>
                          <w:color w:val="454545"/>
                          <w:sz w:val="16"/>
                          <w:szCs w:val="16"/>
                        </w:rPr>
                      </w:pPr>
                      <w:r w:rsidRPr="00F642AB">
                        <w:rPr>
                          <w:rFonts w:ascii="Arial" w:hAnsi="Arial" w:cs="Arial"/>
                          <w:color w:val="454545"/>
                          <w:sz w:val="16"/>
                          <w:szCs w:val="16"/>
                        </w:rPr>
                        <w:t>Data analysis, monitoring trends to aid continuous improvement</w:t>
                      </w:r>
                    </w:p>
                    <w:p w:rsidR="00052A23" w:rsidRDefault="00F642AB" w:rsidP="00F642AB">
                      <w:pPr>
                        <w:spacing w:after="0" w:line="240" w:lineRule="auto"/>
                        <w:rPr>
                          <w:rFonts w:ascii="Arial" w:hAnsi="Arial" w:cs="Arial"/>
                          <w:sz w:val="16"/>
                          <w:szCs w:val="16"/>
                        </w:rPr>
                      </w:pPr>
                      <w:r w:rsidRPr="00F642AB">
                        <w:rPr>
                          <w:rFonts w:ascii="Arial" w:hAnsi="Arial" w:cs="Arial"/>
                          <w:color w:val="454545"/>
                          <w:sz w:val="16"/>
                          <w:szCs w:val="16"/>
                        </w:rPr>
                        <w:br/>
                      </w:r>
                      <w:r w:rsidR="00052A23" w:rsidRPr="00F642AB">
                        <w:rPr>
                          <w:rFonts w:ascii="Arial" w:hAnsi="Arial" w:cs="Arial"/>
                          <w:sz w:val="16"/>
                          <w:szCs w:val="16"/>
                        </w:rPr>
                        <w:t>Comply with data protection and confidentiality in all day to day activities</w:t>
                      </w:r>
                    </w:p>
                    <w:p w:rsidR="00B23BEF" w:rsidRPr="00F642AB" w:rsidRDefault="00B23BEF" w:rsidP="00F642AB">
                      <w:pPr>
                        <w:spacing w:after="0" w:line="240" w:lineRule="auto"/>
                        <w:rPr>
                          <w:rFonts w:ascii="Arial" w:hAnsi="Arial" w:cs="Arial"/>
                          <w:sz w:val="16"/>
                          <w:szCs w:val="16"/>
                        </w:rPr>
                      </w:pPr>
                    </w:p>
                    <w:p w:rsidR="00EA0170" w:rsidRPr="00F642AB" w:rsidRDefault="00C60E1C" w:rsidP="00F642AB">
                      <w:pPr>
                        <w:spacing w:after="0" w:line="240" w:lineRule="auto"/>
                        <w:rPr>
                          <w:rFonts w:ascii="Arial" w:hAnsi="Arial" w:cs="Arial"/>
                          <w:sz w:val="16"/>
                          <w:szCs w:val="16"/>
                        </w:rPr>
                      </w:pPr>
                      <w:r w:rsidRPr="00F642AB">
                        <w:rPr>
                          <w:rFonts w:ascii="Arial" w:hAnsi="Arial" w:cs="Arial"/>
                          <w:sz w:val="16"/>
                          <w:szCs w:val="16"/>
                        </w:rPr>
                        <w:t>B</w:t>
                      </w:r>
                      <w:r w:rsidR="004D0833" w:rsidRPr="00F642AB">
                        <w:rPr>
                          <w:rFonts w:ascii="Arial" w:hAnsi="Arial" w:cs="Arial"/>
                          <w:sz w:val="16"/>
                          <w:szCs w:val="16"/>
                        </w:rPr>
                        <w:t>e familiar with, and work in line with the hospital’s Values.</w:t>
                      </w:r>
                    </w:p>
                    <w:p w:rsidR="00F61384" w:rsidRPr="00F642AB" w:rsidRDefault="00F61384" w:rsidP="00F642AB">
                      <w:pPr>
                        <w:spacing w:after="0" w:line="240" w:lineRule="auto"/>
                        <w:rPr>
                          <w:rFonts w:ascii="Arial" w:hAnsi="Arial" w:cs="Arial"/>
                          <w:sz w:val="16"/>
                          <w:szCs w:val="16"/>
                        </w:rPr>
                      </w:pPr>
                    </w:p>
                    <w:p w:rsidR="003979E3" w:rsidRDefault="00F61384" w:rsidP="00F642AB">
                      <w:pPr>
                        <w:spacing w:after="0" w:line="240" w:lineRule="auto"/>
                        <w:rPr>
                          <w:rFonts w:ascii="Arial" w:hAnsi="Arial" w:cs="Arial"/>
                          <w:sz w:val="16"/>
                          <w:szCs w:val="16"/>
                        </w:rPr>
                      </w:pPr>
                      <w:r w:rsidRPr="00F642AB">
                        <w:rPr>
                          <w:rFonts w:ascii="Arial" w:hAnsi="Arial" w:cs="Arial"/>
                          <w:sz w:val="16"/>
                          <w:szCs w:val="16"/>
                        </w:rPr>
                        <w:t xml:space="preserve">Performance will be measured against the specific objectives, </w:t>
                      </w:r>
                      <w:r w:rsidR="003979E3" w:rsidRPr="00F642AB">
                        <w:rPr>
                          <w:rFonts w:ascii="Arial" w:hAnsi="Arial" w:cs="Arial"/>
                          <w:sz w:val="16"/>
                          <w:szCs w:val="16"/>
                        </w:rPr>
                        <w:t>targets and KPI’s set for both the post holder and team</w:t>
                      </w:r>
                    </w:p>
                    <w:p w:rsidR="00F642AB" w:rsidRPr="00F642AB" w:rsidRDefault="00F642AB" w:rsidP="00F642AB">
                      <w:pPr>
                        <w:spacing w:after="0" w:line="240" w:lineRule="auto"/>
                        <w:rPr>
                          <w:rFonts w:ascii="Arial" w:hAnsi="Arial" w:cs="Arial"/>
                          <w:sz w:val="16"/>
                          <w:szCs w:val="16"/>
                        </w:rPr>
                      </w:pPr>
                    </w:p>
                    <w:p w:rsidR="0039320F" w:rsidRPr="0039320F" w:rsidRDefault="0039320F" w:rsidP="00F642AB">
                      <w:pPr>
                        <w:spacing w:after="0" w:line="240" w:lineRule="auto"/>
                        <w:ind w:right="-1"/>
                        <w:jc w:val="both"/>
                        <w:rPr>
                          <w:rFonts w:ascii="Calibri" w:eastAsia="Times New Roman" w:hAnsi="Calibri" w:cs="Times New Roman"/>
                          <w:color w:val="000000"/>
                          <w:sz w:val="18"/>
                          <w:szCs w:val="18"/>
                        </w:rPr>
                      </w:pPr>
                      <w:r w:rsidRPr="00F642AB">
                        <w:rPr>
                          <w:rFonts w:ascii="Calibri" w:eastAsia="Times New Roman" w:hAnsi="Calibri" w:cs="Times New Roman"/>
                          <w:color w:val="000000"/>
                          <w:sz w:val="18"/>
                          <w:szCs w:val="18"/>
                        </w:rPr>
                        <w:t>Comply with all mandatory</w:t>
                      </w:r>
                      <w:r w:rsidRPr="0039320F">
                        <w:rPr>
                          <w:rFonts w:ascii="Calibri" w:eastAsia="Times New Roman" w:hAnsi="Calibri" w:cs="Times New Roman"/>
                          <w:color w:val="000000"/>
                          <w:sz w:val="18"/>
                          <w:szCs w:val="18"/>
                        </w:rPr>
                        <w:t xml:space="preserve"> and statutory training</w:t>
                      </w:r>
                    </w:p>
                    <w:p w:rsidR="0039320F" w:rsidRPr="00F61384" w:rsidRDefault="0039320F" w:rsidP="00F642AB">
                      <w:pPr>
                        <w:rPr>
                          <w:rFonts w:cs="Arial"/>
                          <w:sz w:val="18"/>
                          <w:szCs w:val="18"/>
                        </w:rPr>
                      </w:pPr>
                    </w:p>
                    <w:p w:rsidR="00EA0170" w:rsidRPr="00EA0170" w:rsidRDefault="00EA0170" w:rsidP="00EA0170">
                      <w:pPr>
                        <w:spacing w:before="60" w:after="0"/>
                        <w:rPr>
                          <w:sz w:val="18"/>
                        </w:rPr>
                      </w:pPr>
                    </w:p>
                    <w:p w:rsidR="005C4FA2" w:rsidRDefault="005C4FA2" w:rsidP="00716AF6">
                      <w:pPr>
                        <w:rPr>
                          <w:sz w:val="18"/>
                        </w:rPr>
                      </w:pPr>
                    </w:p>
                  </w:txbxContent>
                </v:textbox>
              </v:shape>
            </w:pict>
          </mc:Fallback>
        </mc:AlternateContent>
      </w:r>
    </w:p>
    <w:p w:rsidR="00716AF6" w:rsidRPr="00716AF6" w:rsidRDefault="001C6597" w:rsidP="00716AF6">
      <w:r>
        <w:rPr>
          <w:noProof/>
          <w:lang w:eastAsia="en-GB"/>
        </w:rPr>
        <mc:AlternateContent>
          <mc:Choice Requires="wps">
            <w:drawing>
              <wp:anchor distT="0" distB="0" distL="114300" distR="114300" simplePos="0" relativeHeight="251698176" behindDoc="0" locked="0" layoutInCell="1" allowOverlap="1" wp14:anchorId="47F7530E" wp14:editId="763A1175">
                <wp:simplePos x="0" y="0"/>
                <wp:positionH relativeFrom="column">
                  <wp:posOffset>7615047</wp:posOffset>
                </wp:positionH>
                <wp:positionV relativeFrom="paragraph">
                  <wp:posOffset>80340</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rsidR="00172627" w:rsidRDefault="00172627" w:rsidP="001C6597">
                            <w:pPr>
                              <w:jc w:val="center"/>
                            </w:pPr>
                            <w:r>
                              <w:rPr>
                                <w:b/>
                                <w:color w:val="954975"/>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530E" id="_x0000_s1036" type="#_x0000_t202" style="position:absolute;margin-left:599.6pt;margin-top:6.35pt;width:151.4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" stroked="f">
                <v:textbox>
                  <w:txbxContent>
                    <w:p w:rsidR="00172627" w:rsidRDefault="00172627" w:rsidP="001C6597">
                      <w:pPr>
                        <w:jc w:val="center"/>
                      </w:pPr>
                      <w:r>
                        <w:rPr>
                          <w:b/>
                          <w:color w:val="954975"/>
                          <w:sz w:val="18"/>
                          <w:szCs w:val="18"/>
                        </w:rPr>
                        <w:t>Values</w:t>
                      </w:r>
                    </w:p>
                  </w:txbxContent>
                </v:textbox>
              </v:shape>
            </w:pict>
          </mc:Fallback>
        </mc:AlternateContent>
      </w:r>
      <w:r>
        <w:rPr>
          <w:rFonts w:ascii="Times New Roman" w:hAnsi="Times New Roman" w:cs="Times New Roman"/>
          <w:noProof/>
          <w:sz w:val="24"/>
          <w:szCs w:val="24"/>
          <w:lang w:eastAsia="en-GB"/>
        </w:rPr>
        <w:drawing>
          <wp:anchor distT="0" distB="0" distL="114300" distR="114300" simplePos="0" relativeHeight="251711488" behindDoc="0" locked="0" layoutInCell="1" allowOverlap="1" wp14:anchorId="2CBC9963" wp14:editId="5A552362">
            <wp:simplePos x="0" y="0"/>
            <wp:positionH relativeFrom="column">
              <wp:posOffset>7612532</wp:posOffset>
            </wp:positionH>
            <wp:positionV relativeFrom="paragraph">
              <wp:posOffset>299720</wp:posOffset>
            </wp:positionV>
            <wp:extent cx="1923048" cy="3672231"/>
            <wp:effectExtent l="0" t="0" r="1270" b="444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23048" cy="3672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6AF6" w:rsidRDefault="00716AF6" w:rsidP="00716AF6">
      <w:pPr>
        <w:tabs>
          <w:tab w:val="left" w:pos="11969"/>
        </w:tabs>
      </w:pPr>
      <w:r>
        <w:tab/>
      </w:r>
    </w:p>
    <w:p w:rsidR="0076157E" w:rsidRDefault="0076157E" w:rsidP="00716AF6">
      <w:pPr>
        <w:tabs>
          <w:tab w:val="left" w:pos="12188"/>
        </w:tabs>
        <w:sectPr w:rsidR="0076157E" w:rsidSect="001C0A68">
          <w:headerReference w:type="default" r:id="rId9"/>
          <w:footerReference w:type="default" r:id="rId10"/>
          <w:pgSz w:w="16838" w:h="11906" w:orient="landscape"/>
          <w:pgMar w:top="1440" w:right="1440" w:bottom="1418" w:left="1440" w:header="709" w:footer="709" w:gutter="0"/>
          <w:cols w:space="708"/>
          <w:docGrid w:linePitch="360"/>
        </w:sectPr>
      </w:pPr>
    </w:p>
    <w:p w:rsidR="006F0EAF" w:rsidRPr="00716AF6" w:rsidRDefault="006F0EAF" w:rsidP="00716AF6">
      <w:pPr>
        <w:tabs>
          <w:tab w:val="left" w:pos="12188"/>
        </w:tabs>
      </w:pPr>
    </w:p>
    <w:sectPr w:rsidR="006F0EAF" w:rsidRPr="00716AF6" w:rsidSect="001C0A68">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F3" w:rsidRDefault="00617CF3" w:rsidP="00B6319A">
      <w:pPr>
        <w:spacing w:after="0" w:line="240" w:lineRule="auto"/>
      </w:pPr>
      <w:r>
        <w:separator/>
      </w:r>
    </w:p>
  </w:endnote>
  <w:endnote w:type="continuationSeparator" w:id="0">
    <w:p w:rsidR="00617CF3" w:rsidRDefault="00617CF3"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27" w:rsidRDefault="00172627">
    <w:pPr>
      <w:pStyle w:val="Footer"/>
    </w:pPr>
  </w:p>
  <w:p w:rsidR="00172627" w:rsidRDefault="00172627">
    <w:pPr>
      <w:pStyle w:val="Footer"/>
    </w:pPr>
    <w:r>
      <w:rPr>
        <w:noProof/>
        <w:lang w:eastAsia="en-GB"/>
      </w:rPr>
      <mc:AlternateContent>
        <mc:Choice Requires="wps">
          <w:drawing>
            <wp:anchor distT="0" distB="0" distL="114300" distR="114300" simplePos="0" relativeHeight="251660288" behindDoc="0" locked="0" layoutInCell="1" allowOverlap="1" wp14:anchorId="008D6F1D" wp14:editId="4CEC630E">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9549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F1D" id="Rectangle 27" o:spid="_x0000_s1037" style="position:absolute;margin-left:-41.45pt;margin-top:.75pt;width:785.6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" fillcolor="#954975" stroked="f" strokeweight="2pt">
              <v:textbox>
                <w:txbxContent>
                  <w:p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F3" w:rsidRDefault="00617CF3" w:rsidP="00B6319A">
      <w:pPr>
        <w:spacing w:after="0" w:line="240" w:lineRule="auto"/>
      </w:pPr>
      <w:r>
        <w:separator/>
      </w:r>
    </w:p>
  </w:footnote>
  <w:footnote w:type="continuationSeparator" w:id="0">
    <w:p w:rsidR="00617CF3" w:rsidRDefault="00617CF3"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98" w:rsidRDefault="009A6A52">
    <w:pPr>
      <w:pStyle w:val="Header"/>
    </w:pPr>
    <w:r>
      <w:rPr>
        <w:noProof/>
        <w:lang w:eastAsia="en-GB"/>
      </w:rPr>
      <w:drawing>
        <wp:anchor distT="0" distB="0" distL="114300" distR="114300" simplePos="0" relativeHeight="251662336" behindDoc="0" locked="0" layoutInCell="1" allowOverlap="1" wp14:anchorId="6DC33D7D" wp14:editId="761AE343">
          <wp:simplePos x="0" y="0"/>
          <wp:positionH relativeFrom="column">
            <wp:posOffset>7847965</wp:posOffset>
          </wp:positionH>
          <wp:positionV relativeFrom="paragraph">
            <wp:posOffset>-297180</wp:posOffset>
          </wp:positionV>
          <wp:extent cx="1602105" cy="555625"/>
          <wp:effectExtent l="0" t="0" r="0" b="0"/>
          <wp:wrapTopAndBottom/>
          <wp:docPr id="4" name="Picture 4" descr="BenendenHospitalTrust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endenHospitalTrust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8"/>
    <w:multiLevelType w:val="hybridMultilevel"/>
    <w:tmpl w:val="7F9C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0278E"/>
    <w:multiLevelType w:val="multilevel"/>
    <w:tmpl w:val="7C3C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60630"/>
    <w:multiLevelType w:val="multilevel"/>
    <w:tmpl w:val="0880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522D7"/>
    <w:multiLevelType w:val="hybridMultilevel"/>
    <w:tmpl w:val="761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C0ABD"/>
    <w:multiLevelType w:val="hybridMultilevel"/>
    <w:tmpl w:val="046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02AEE"/>
    <w:multiLevelType w:val="hybridMultilevel"/>
    <w:tmpl w:val="41C69D8A"/>
    <w:lvl w:ilvl="0" w:tplc="2F484C0E">
      <w:numFmt w:val="bullet"/>
      <w:lvlText w:val=""/>
      <w:lvlJc w:val="left"/>
      <w:pPr>
        <w:ind w:left="520" w:hanging="360"/>
      </w:pPr>
      <w:rPr>
        <w:rFonts w:ascii="Symbol" w:eastAsia="Symbol" w:hAnsi="Symbol" w:cs="Symbol" w:hint="default"/>
        <w:w w:val="100"/>
        <w:sz w:val="22"/>
        <w:szCs w:val="22"/>
      </w:rPr>
    </w:lvl>
    <w:lvl w:ilvl="1" w:tplc="13248A16">
      <w:numFmt w:val="bullet"/>
      <w:lvlText w:val="•"/>
      <w:lvlJc w:val="left"/>
      <w:pPr>
        <w:ind w:left="1524" w:hanging="360"/>
      </w:pPr>
      <w:rPr>
        <w:rFonts w:hint="default"/>
      </w:rPr>
    </w:lvl>
    <w:lvl w:ilvl="2" w:tplc="FFC035E0">
      <w:numFmt w:val="bullet"/>
      <w:lvlText w:val="•"/>
      <w:lvlJc w:val="left"/>
      <w:pPr>
        <w:ind w:left="2529" w:hanging="360"/>
      </w:pPr>
      <w:rPr>
        <w:rFonts w:hint="default"/>
      </w:rPr>
    </w:lvl>
    <w:lvl w:ilvl="3" w:tplc="5BFADA24">
      <w:numFmt w:val="bullet"/>
      <w:lvlText w:val="•"/>
      <w:lvlJc w:val="left"/>
      <w:pPr>
        <w:ind w:left="3533" w:hanging="360"/>
      </w:pPr>
      <w:rPr>
        <w:rFonts w:hint="default"/>
      </w:rPr>
    </w:lvl>
    <w:lvl w:ilvl="4" w:tplc="3FE0D16E">
      <w:numFmt w:val="bullet"/>
      <w:lvlText w:val="•"/>
      <w:lvlJc w:val="left"/>
      <w:pPr>
        <w:ind w:left="4538" w:hanging="360"/>
      </w:pPr>
      <w:rPr>
        <w:rFonts w:hint="default"/>
      </w:rPr>
    </w:lvl>
    <w:lvl w:ilvl="5" w:tplc="F740DA26">
      <w:numFmt w:val="bullet"/>
      <w:lvlText w:val="•"/>
      <w:lvlJc w:val="left"/>
      <w:pPr>
        <w:ind w:left="5543" w:hanging="360"/>
      </w:pPr>
      <w:rPr>
        <w:rFonts w:hint="default"/>
      </w:rPr>
    </w:lvl>
    <w:lvl w:ilvl="6" w:tplc="959E3712">
      <w:numFmt w:val="bullet"/>
      <w:lvlText w:val="•"/>
      <w:lvlJc w:val="left"/>
      <w:pPr>
        <w:ind w:left="6547" w:hanging="360"/>
      </w:pPr>
      <w:rPr>
        <w:rFonts w:hint="default"/>
      </w:rPr>
    </w:lvl>
    <w:lvl w:ilvl="7" w:tplc="240EA042">
      <w:numFmt w:val="bullet"/>
      <w:lvlText w:val="•"/>
      <w:lvlJc w:val="left"/>
      <w:pPr>
        <w:ind w:left="7552" w:hanging="360"/>
      </w:pPr>
      <w:rPr>
        <w:rFonts w:hint="default"/>
      </w:rPr>
    </w:lvl>
    <w:lvl w:ilvl="8" w:tplc="894A832E">
      <w:numFmt w:val="bullet"/>
      <w:lvlText w:val="•"/>
      <w:lvlJc w:val="left"/>
      <w:pPr>
        <w:ind w:left="8557" w:hanging="360"/>
      </w:pPr>
      <w:rPr>
        <w:rFonts w:hint="default"/>
      </w:rPr>
    </w:lvl>
  </w:abstractNum>
  <w:abstractNum w:abstractNumId="19" w15:restartNumberingAfterBreak="0">
    <w:nsid w:val="5BBB4B96"/>
    <w:multiLevelType w:val="hybridMultilevel"/>
    <w:tmpl w:val="CE68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7"/>
  </w:num>
  <w:num w:numId="2">
    <w:abstractNumId w:val="13"/>
  </w:num>
  <w:num w:numId="3">
    <w:abstractNumId w:val="11"/>
  </w:num>
  <w:num w:numId="4">
    <w:abstractNumId w:val="23"/>
  </w:num>
  <w:num w:numId="5">
    <w:abstractNumId w:val="20"/>
  </w:num>
  <w:num w:numId="6">
    <w:abstractNumId w:val="21"/>
  </w:num>
  <w:num w:numId="7">
    <w:abstractNumId w:val="5"/>
  </w:num>
  <w:num w:numId="8">
    <w:abstractNumId w:val="4"/>
  </w:num>
  <w:num w:numId="9">
    <w:abstractNumId w:val="15"/>
  </w:num>
  <w:num w:numId="10">
    <w:abstractNumId w:val="22"/>
  </w:num>
  <w:num w:numId="11">
    <w:abstractNumId w:val="1"/>
  </w:num>
  <w:num w:numId="12">
    <w:abstractNumId w:val="14"/>
  </w:num>
  <w:num w:numId="13">
    <w:abstractNumId w:val="3"/>
  </w:num>
  <w:num w:numId="14">
    <w:abstractNumId w:val="0"/>
  </w:num>
  <w:num w:numId="15">
    <w:abstractNumId w:val="12"/>
  </w:num>
  <w:num w:numId="16">
    <w:abstractNumId w:val="6"/>
  </w:num>
  <w:num w:numId="17">
    <w:abstractNumId w:val="10"/>
  </w:num>
  <w:num w:numId="18">
    <w:abstractNumId w:val="18"/>
  </w:num>
  <w:num w:numId="19">
    <w:abstractNumId w:val="17"/>
  </w:num>
  <w:num w:numId="20">
    <w:abstractNumId w:val="19"/>
  </w:num>
  <w:num w:numId="21">
    <w:abstractNumId w:val="1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050F"/>
    <w:rsid w:val="0000362C"/>
    <w:rsid w:val="00011F8A"/>
    <w:rsid w:val="00020128"/>
    <w:rsid w:val="00032318"/>
    <w:rsid w:val="0003566D"/>
    <w:rsid w:val="00052A23"/>
    <w:rsid w:val="0005362B"/>
    <w:rsid w:val="00054F54"/>
    <w:rsid w:val="00055151"/>
    <w:rsid w:val="00092314"/>
    <w:rsid w:val="000C738B"/>
    <w:rsid w:val="000E0C34"/>
    <w:rsid w:val="000E3B60"/>
    <w:rsid w:val="000F333F"/>
    <w:rsid w:val="0010210A"/>
    <w:rsid w:val="00106362"/>
    <w:rsid w:val="00125F22"/>
    <w:rsid w:val="0014236D"/>
    <w:rsid w:val="00142789"/>
    <w:rsid w:val="00143112"/>
    <w:rsid w:val="00152B83"/>
    <w:rsid w:val="0015379F"/>
    <w:rsid w:val="00170AAA"/>
    <w:rsid w:val="00171CF0"/>
    <w:rsid w:val="00172627"/>
    <w:rsid w:val="00180577"/>
    <w:rsid w:val="00193537"/>
    <w:rsid w:val="00193A7E"/>
    <w:rsid w:val="001A13F7"/>
    <w:rsid w:val="001B7537"/>
    <w:rsid w:val="001C0A68"/>
    <w:rsid w:val="001C16FF"/>
    <w:rsid w:val="001C6597"/>
    <w:rsid w:val="001E0E19"/>
    <w:rsid w:val="001E6AC5"/>
    <w:rsid w:val="001F53F3"/>
    <w:rsid w:val="00213DA0"/>
    <w:rsid w:val="0022312F"/>
    <w:rsid w:val="00225A63"/>
    <w:rsid w:val="00240087"/>
    <w:rsid w:val="002504BD"/>
    <w:rsid w:val="0027745E"/>
    <w:rsid w:val="002965B2"/>
    <w:rsid w:val="002C1755"/>
    <w:rsid w:val="002E186C"/>
    <w:rsid w:val="003222F9"/>
    <w:rsid w:val="00332C6F"/>
    <w:rsid w:val="003352CF"/>
    <w:rsid w:val="00367FCF"/>
    <w:rsid w:val="003802C7"/>
    <w:rsid w:val="00387EBE"/>
    <w:rsid w:val="0039320F"/>
    <w:rsid w:val="003979E3"/>
    <w:rsid w:val="003B13EB"/>
    <w:rsid w:val="003B18CF"/>
    <w:rsid w:val="003B2F27"/>
    <w:rsid w:val="003B33F6"/>
    <w:rsid w:val="003D40C0"/>
    <w:rsid w:val="003F1EB5"/>
    <w:rsid w:val="004019F5"/>
    <w:rsid w:val="00440DF9"/>
    <w:rsid w:val="004552C9"/>
    <w:rsid w:val="00463A63"/>
    <w:rsid w:val="00495D3D"/>
    <w:rsid w:val="004B58BF"/>
    <w:rsid w:val="004D0833"/>
    <w:rsid w:val="004D190F"/>
    <w:rsid w:val="004E4C84"/>
    <w:rsid w:val="004F7090"/>
    <w:rsid w:val="0050777C"/>
    <w:rsid w:val="00517379"/>
    <w:rsid w:val="0052095E"/>
    <w:rsid w:val="00521D54"/>
    <w:rsid w:val="00543398"/>
    <w:rsid w:val="00553220"/>
    <w:rsid w:val="00554E11"/>
    <w:rsid w:val="005740FD"/>
    <w:rsid w:val="005918A2"/>
    <w:rsid w:val="005A407F"/>
    <w:rsid w:val="005B0C91"/>
    <w:rsid w:val="005B55D0"/>
    <w:rsid w:val="005C2CEC"/>
    <w:rsid w:val="005C4FA2"/>
    <w:rsid w:val="005E01EC"/>
    <w:rsid w:val="005E74A2"/>
    <w:rsid w:val="006001E6"/>
    <w:rsid w:val="0060747D"/>
    <w:rsid w:val="006150AF"/>
    <w:rsid w:val="00617CF3"/>
    <w:rsid w:val="00623B7A"/>
    <w:rsid w:val="006272CE"/>
    <w:rsid w:val="00655308"/>
    <w:rsid w:val="006568A9"/>
    <w:rsid w:val="00657FA2"/>
    <w:rsid w:val="00661120"/>
    <w:rsid w:val="00667576"/>
    <w:rsid w:val="00687570"/>
    <w:rsid w:val="00687AE2"/>
    <w:rsid w:val="0069366E"/>
    <w:rsid w:val="00693F00"/>
    <w:rsid w:val="00696A6E"/>
    <w:rsid w:val="006A02D4"/>
    <w:rsid w:val="006A5F3F"/>
    <w:rsid w:val="006A68F2"/>
    <w:rsid w:val="006B6A6F"/>
    <w:rsid w:val="006E5166"/>
    <w:rsid w:val="006F0EAF"/>
    <w:rsid w:val="00711A6A"/>
    <w:rsid w:val="00716AF6"/>
    <w:rsid w:val="00743BBC"/>
    <w:rsid w:val="0074650D"/>
    <w:rsid w:val="0076157E"/>
    <w:rsid w:val="0077119C"/>
    <w:rsid w:val="00776CD5"/>
    <w:rsid w:val="0079058D"/>
    <w:rsid w:val="00795FD9"/>
    <w:rsid w:val="007A23C0"/>
    <w:rsid w:val="007A672C"/>
    <w:rsid w:val="007B1FE3"/>
    <w:rsid w:val="007C33E5"/>
    <w:rsid w:val="007E0675"/>
    <w:rsid w:val="007E5025"/>
    <w:rsid w:val="007F10FC"/>
    <w:rsid w:val="007F4B6C"/>
    <w:rsid w:val="007F61B2"/>
    <w:rsid w:val="00803447"/>
    <w:rsid w:val="00805FC5"/>
    <w:rsid w:val="008111F4"/>
    <w:rsid w:val="00831B92"/>
    <w:rsid w:val="00846F89"/>
    <w:rsid w:val="0085479E"/>
    <w:rsid w:val="00875249"/>
    <w:rsid w:val="00884A75"/>
    <w:rsid w:val="008949F0"/>
    <w:rsid w:val="00896673"/>
    <w:rsid w:val="008A6C0D"/>
    <w:rsid w:val="008A7AE6"/>
    <w:rsid w:val="008B3076"/>
    <w:rsid w:val="008C5E02"/>
    <w:rsid w:val="008C695B"/>
    <w:rsid w:val="008F0F6C"/>
    <w:rsid w:val="00912B8C"/>
    <w:rsid w:val="00913D84"/>
    <w:rsid w:val="0091569B"/>
    <w:rsid w:val="0092149D"/>
    <w:rsid w:val="0092391E"/>
    <w:rsid w:val="009265BD"/>
    <w:rsid w:val="00934F64"/>
    <w:rsid w:val="009412D0"/>
    <w:rsid w:val="00946C5E"/>
    <w:rsid w:val="00955FC3"/>
    <w:rsid w:val="00963517"/>
    <w:rsid w:val="00971C6D"/>
    <w:rsid w:val="00985827"/>
    <w:rsid w:val="009A5D03"/>
    <w:rsid w:val="009A6A52"/>
    <w:rsid w:val="009E6AEB"/>
    <w:rsid w:val="009F329C"/>
    <w:rsid w:val="00A117EB"/>
    <w:rsid w:val="00A128FF"/>
    <w:rsid w:val="00A16133"/>
    <w:rsid w:val="00A35729"/>
    <w:rsid w:val="00A43456"/>
    <w:rsid w:val="00A50852"/>
    <w:rsid w:val="00A51901"/>
    <w:rsid w:val="00A52260"/>
    <w:rsid w:val="00A522A0"/>
    <w:rsid w:val="00A75119"/>
    <w:rsid w:val="00A84269"/>
    <w:rsid w:val="00A85CC6"/>
    <w:rsid w:val="00AC2A02"/>
    <w:rsid w:val="00AC3F03"/>
    <w:rsid w:val="00AC4610"/>
    <w:rsid w:val="00AC5965"/>
    <w:rsid w:val="00B06511"/>
    <w:rsid w:val="00B11EB3"/>
    <w:rsid w:val="00B13170"/>
    <w:rsid w:val="00B142D3"/>
    <w:rsid w:val="00B15C7A"/>
    <w:rsid w:val="00B23BEF"/>
    <w:rsid w:val="00B256DF"/>
    <w:rsid w:val="00B33E34"/>
    <w:rsid w:val="00B43341"/>
    <w:rsid w:val="00B6319A"/>
    <w:rsid w:val="00B6668C"/>
    <w:rsid w:val="00B857F4"/>
    <w:rsid w:val="00B9443C"/>
    <w:rsid w:val="00BA02F6"/>
    <w:rsid w:val="00BA2270"/>
    <w:rsid w:val="00BE17B1"/>
    <w:rsid w:val="00BE33C8"/>
    <w:rsid w:val="00BF118A"/>
    <w:rsid w:val="00BF7352"/>
    <w:rsid w:val="00C17032"/>
    <w:rsid w:val="00C17691"/>
    <w:rsid w:val="00C2034B"/>
    <w:rsid w:val="00C2293B"/>
    <w:rsid w:val="00C60E1C"/>
    <w:rsid w:val="00C64DF6"/>
    <w:rsid w:val="00C663EC"/>
    <w:rsid w:val="00C84D08"/>
    <w:rsid w:val="00C95A99"/>
    <w:rsid w:val="00CA3530"/>
    <w:rsid w:val="00CB0A7B"/>
    <w:rsid w:val="00CB1406"/>
    <w:rsid w:val="00CD4C68"/>
    <w:rsid w:val="00CD6ED0"/>
    <w:rsid w:val="00CE38F0"/>
    <w:rsid w:val="00CF2CA5"/>
    <w:rsid w:val="00D357C4"/>
    <w:rsid w:val="00D37AB5"/>
    <w:rsid w:val="00D37C25"/>
    <w:rsid w:val="00D52834"/>
    <w:rsid w:val="00D604D5"/>
    <w:rsid w:val="00D8023D"/>
    <w:rsid w:val="00D820B7"/>
    <w:rsid w:val="00D90F3A"/>
    <w:rsid w:val="00DB72EA"/>
    <w:rsid w:val="00DB73C4"/>
    <w:rsid w:val="00DC17D7"/>
    <w:rsid w:val="00DC2C6E"/>
    <w:rsid w:val="00DE0B5B"/>
    <w:rsid w:val="00DF16A0"/>
    <w:rsid w:val="00DF73D9"/>
    <w:rsid w:val="00E112F3"/>
    <w:rsid w:val="00E13D03"/>
    <w:rsid w:val="00E272CA"/>
    <w:rsid w:val="00E30E8A"/>
    <w:rsid w:val="00E474E1"/>
    <w:rsid w:val="00E504B4"/>
    <w:rsid w:val="00E663A6"/>
    <w:rsid w:val="00E73C97"/>
    <w:rsid w:val="00E850B0"/>
    <w:rsid w:val="00E86EFF"/>
    <w:rsid w:val="00EA0170"/>
    <w:rsid w:val="00EB6EC0"/>
    <w:rsid w:val="00ED0621"/>
    <w:rsid w:val="00EF7490"/>
    <w:rsid w:val="00F03B58"/>
    <w:rsid w:val="00F61384"/>
    <w:rsid w:val="00F642AB"/>
    <w:rsid w:val="00F8466B"/>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DD763"/>
  <w15:docId w15:val="{5CAB858E-99AE-4051-88C6-25954E10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1"/>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9375-A103-4AAE-8BC5-EFFFA1ED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Storey</dc:creator>
  <cp:lastModifiedBy>Derrick Howard</cp:lastModifiedBy>
  <cp:revision>18</cp:revision>
  <cp:lastPrinted>2018-05-25T14:27:00Z</cp:lastPrinted>
  <dcterms:created xsi:type="dcterms:W3CDTF">2019-10-23T06:42:00Z</dcterms:created>
  <dcterms:modified xsi:type="dcterms:W3CDTF">2019-10-24T08:14:00Z</dcterms:modified>
</cp:coreProperties>
</file>