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DD" w:rsidRDefault="00F63FDD" w:rsidP="00F63FDD">
      <w:pPr>
        <w:pStyle w:val="Title"/>
        <w:ind w:left="-720" w:right="-874"/>
        <w:rPr>
          <w:rFonts w:cs="Arial"/>
          <w:color w:val="333399"/>
          <w:sz w:val="22"/>
        </w:rPr>
      </w:pPr>
      <w:r>
        <w:rPr>
          <w:rFonts w:cs="Arial"/>
          <w:color w:val="333399"/>
          <w:sz w:val="22"/>
        </w:rPr>
        <w:t>BENENDEN HOSPITAL TRUST JOB DESCRIPTION</w:t>
      </w:r>
    </w:p>
    <w:p w:rsidR="00F63FDD" w:rsidRDefault="00F63FDD" w:rsidP="00F63FDD">
      <w:pPr>
        <w:ind w:left="-720" w:right="-874"/>
        <w:jc w:val="center"/>
        <w:rPr>
          <w:rFonts w:ascii="Arial" w:hAnsi="Arial" w:cs="Arial"/>
          <w:b/>
          <w:sz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3"/>
        <w:gridCol w:w="4261"/>
      </w:tblGrid>
      <w:tr w:rsidR="00F63FDD" w:rsidTr="001B3B72">
        <w:tc>
          <w:tcPr>
            <w:tcW w:w="9134" w:type="dxa"/>
            <w:gridSpan w:val="2"/>
          </w:tcPr>
          <w:p w:rsidR="00F63FDD" w:rsidRDefault="00F63FDD" w:rsidP="001B3B72">
            <w:pPr>
              <w:ind w:right="-874"/>
              <w:rPr>
                <w:rFonts w:ascii="Arial" w:hAnsi="Arial" w:cs="Arial"/>
                <w:b/>
                <w:color w:val="333399"/>
              </w:rPr>
            </w:pPr>
          </w:p>
          <w:p w:rsidR="00F63FDD" w:rsidRDefault="00F63FDD" w:rsidP="001B3B72">
            <w:pPr>
              <w:ind w:right="-874"/>
              <w:rPr>
                <w:rFonts w:ascii="Arial" w:hAnsi="Arial" w:cs="Arial"/>
                <w:b/>
                <w:color w:val="333399"/>
              </w:rPr>
            </w:pPr>
            <w:r>
              <w:rPr>
                <w:rFonts w:ascii="Arial" w:hAnsi="Arial" w:cs="Arial"/>
                <w:b/>
                <w:color w:val="333399"/>
                <w:sz w:val="22"/>
              </w:rPr>
              <w:t xml:space="preserve">Job Title and Band: </w:t>
            </w:r>
            <w:r>
              <w:rPr>
                <w:rFonts w:ascii="Arial" w:hAnsi="Arial" w:cs="Arial"/>
                <w:color w:val="333399"/>
                <w:sz w:val="22"/>
              </w:rPr>
              <w:t>Band 3 Radiographer</w:t>
            </w:r>
          </w:p>
          <w:p w:rsidR="00F63FDD" w:rsidRDefault="00F63FDD" w:rsidP="001B3B72">
            <w:pPr>
              <w:pStyle w:val="Heading2"/>
              <w:ind w:left="-720" w:right="-874"/>
              <w:rPr>
                <w:rFonts w:cs="Arial"/>
              </w:rPr>
            </w:pPr>
          </w:p>
        </w:tc>
      </w:tr>
      <w:tr w:rsidR="00F63FDD" w:rsidTr="001B3B72">
        <w:trPr>
          <w:cantSplit/>
        </w:trPr>
        <w:tc>
          <w:tcPr>
            <w:tcW w:w="4873" w:type="dxa"/>
          </w:tcPr>
          <w:p w:rsidR="00F63FDD" w:rsidRDefault="00F63FDD" w:rsidP="001B3B72">
            <w:pPr>
              <w:ind w:left="72" w:right="-874"/>
              <w:rPr>
                <w:rFonts w:ascii="Arial" w:hAnsi="Arial" w:cs="Arial"/>
                <w:b/>
                <w:color w:val="333399"/>
              </w:rPr>
            </w:pPr>
          </w:p>
          <w:p w:rsidR="00F63FDD" w:rsidRDefault="00F63FDD" w:rsidP="001B3B72">
            <w:pPr>
              <w:ind w:left="72" w:right="-874"/>
              <w:rPr>
                <w:rFonts w:ascii="Arial" w:hAnsi="Arial" w:cs="Arial"/>
                <w:b/>
                <w:color w:val="333399"/>
              </w:rPr>
            </w:pPr>
            <w:r>
              <w:rPr>
                <w:rFonts w:ascii="Arial" w:hAnsi="Arial" w:cs="Arial"/>
                <w:b/>
                <w:color w:val="333399"/>
                <w:sz w:val="22"/>
              </w:rPr>
              <w:t>Job Holder:</w:t>
            </w:r>
          </w:p>
          <w:p w:rsidR="00F63FDD" w:rsidRDefault="00F63FDD" w:rsidP="001B3B72">
            <w:pPr>
              <w:ind w:left="-720" w:right="-874"/>
              <w:jc w:val="center"/>
              <w:rPr>
                <w:rFonts w:ascii="Arial" w:hAnsi="Arial" w:cs="Arial"/>
                <w:color w:val="333399"/>
              </w:rPr>
            </w:pPr>
          </w:p>
        </w:tc>
        <w:tc>
          <w:tcPr>
            <w:tcW w:w="4261" w:type="dxa"/>
          </w:tcPr>
          <w:p w:rsidR="00F63FDD" w:rsidRDefault="00F63FDD" w:rsidP="001B3B72">
            <w:pPr>
              <w:ind w:left="59" w:right="-874"/>
              <w:rPr>
                <w:rFonts w:ascii="Arial" w:hAnsi="Arial" w:cs="Arial"/>
                <w:b/>
                <w:color w:val="333399"/>
              </w:rPr>
            </w:pPr>
          </w:p>
          <w:p w:rsidR="00F63FDD" w:rsidRDefault="00F63FDD" w:rsidP="001B3B72">
            <w:pPr>
              <w:ind w:left="59" w:right="-874"/>
              <w:rPr>
                <w:rFonts w:ascii="Arial" w:hAnsi="Arial" w:cs="Arial"/>
                <w:b/>
                <w:color w:val="333399"/>
              </w:rPr>
            </w:pPr>
            <w:r>
              <w:rPr>
                <w:rFonts w:ascii="Arial" w:hAnsi="Arial" w:cs="Arial"/>
                <w:b/>
                <w:color w:val="333399"/>
                <w:sz w:val="22"/>
              </w:rPr>
              <w:t>Date:</w:t>
            </w:r>
          </w:p>
          <w:p w:rsidR="00F63FDD" w:rsidRDefault="00F63FDD" w:rsidP="001B3B72">
            <w:pPr>
              <w:ind w:left="-720" w:right="-874"/>
              <w:jc w:val="center"/>
              <w:rPr>
                <w:rFonts w:ascii="Arial" w:hAnsi="Arial" w:cs="Arial"/>
                <w:color w:val="333399"/>
              </w:rPr>
            </w:pPr>
          </w:p>
        </w:tc>
      </w:tr>
    </w:tbl>
    <w:p w:rsidR="00F63FDD" w:rsidRDefault="00F63FDD" w:rsidP="00F63FDD">
      <w:pPr>
        <w:ind w:left="-720" w:right="-874"/>
        <w:rPr>
          <w:rFonts w:ascii="Arial" w:hAnsi="Arial" w:cs="Arial"/>
          <w:sz w:val="22"/>
        </w:rPr>
      </w:pPr>
    </w:p>
    <w:p w:rsidR="00F63FDD" w:rsidRPr="00B4108D" w:rsidRDefault="00F63FDD" w:rsidP="00F63FDD">
      <w:pPr>
        <w:ind w:left="-709" w:right="-874"/>
        <w:rPr>
          <w:rFonts w:ascii="Arial" w:hAnsi="Arial" w:cs="Arial"/>
          <w:b/>
          <w:sz w:val="22"/>
          <w:szCs w:val="22"/>
        </w:rPr>
      </w:pPr>
      <w:r>
        <w:rPr>
          <w:rFonts w:ascii="Arial" w:hAnsi="Arial" w:cs="Arial"/>
          <w:b/>
          <w:color w:val="333399"/>
          <w:sz w:val="22"/>
          <w:szCs w:val="22"/>
          <w:u w:val="single"/>
        </w:rPr>
        <w:t xml:space="preserve">Key </w:t>
      </w:r>
      <w:r w:rsidRPr="00B4108D">
        <w:rPr>
          <w:rFonts w:ascii="Arial" w:hAnsi="Arial" w:cs="Arial"/>
          <w:b/>
          <w:color w:val="333399"/>
          <w:sz w:val="22"/>
          <w:szCs w:val="22"/>
          <w:u w:val="single"/>
        </w:rPr>
        <w:t>Responsibilities</w:t>
      </w:r>
    </w:p>
    <w:p w:rsidR="00F63FDD" w:rsidRPr="00526D12" w:rsidRDefault="00F63FDD" w:rsidP="00F63FDD">
      <w:pPr>
        <w:numPr>
          <w:ilvl w:val="0"/>
          <w:numId w:val="1"/>
        </w:numPr>
        <w:tabs>
          <w:tab w:val="clear" w:pos="720"/>
        </w:tabs>
        <w:ind w:left="-720" w:right="-874"/>
        <w:jc w:val="both"/>
        <w:rPr>
          <w:rFonts w:ascii="Arial" w:hAnsi="Arial" w:cs="Arial"/>
          <w:sz w:val="22"/>
        </w:rPr>
      </w:pPr>
      <w:r>
        <w:rPr>
          <w:rFonts w:ascii="Arial" w:hAnsi="Arial" w:cs="Arial"/>
          <w:sz w:val="22"/>
          <w:szCs w:val="22"/>
        </w:rPr>
        <w:t>Plan and implement</w:t>
      </w:r>
      <w:r w:rsidRPr="00797CB7">
        <w:rPr>
          <w:rFonts w:ascii="Arial" w:hAnsi="Arial" w:cs="Arial"/>
          <w:sz w:val="22"/>
          <w:szCs w:val="22"/>
        </w:rPr>
        <w:t xml:space="preserve"> high standards of </w:t>
      </w:r>
      <w:r>
        <w:rPr>
          <w:rFonts w:ascii="Arial" w:hAnsi="Arial" w:cs="Arial"/>
          <w:sz w:val="22"/>
          <w:szCs w:val="22"/>
        </w:rPr>
        <w:t xml:space="preserve">radiography </w:t>
      </w:r>
      <w:r w:rsidRPr="00797CB7">
        <w:rPr>
          <w:rFonts w:ascii="Arial" w:hAnsi="Arial" w:cs="Arial"/>
          <w:sz w:val="22"/>
          <w:szCs w:val="22"/>
        </w:rPr>
        <w:t xml:space="preserve">care for patients, following </w:t>
      </w:r>
      <w:r>
        <w:rPr>
          <w:rFonts w:ascii="Arial" w:hAnsi="Arial" w:cs="Arial"/>
          <w:sz w:val="22"/>
          <w:szCs w:val="22"/>
        </w:rPr>
        <w:t>h</w:t>
      </w:r>
      <w:r w:rsidRPr="00797CB7">
        <w:rPr>
          <w:rFonts w:ascii="Arial" w:hAnsi="Arial" w:cs="Arial"/>
          <w:sz w:val="22"/>
          <w:szCs w:val="22"/>
        </w:rPr>
        <w:t>ospital guidelines and protocols</w:t>
      </w:r>
      <w:r>
        <w:rPr>
          <w:rFonts w:ascii="Arial" w:hAnsi="Arial" w:cs="Arial"/>
          <w:sz w:val="22"/>
          <w:szCs w:val="22"/>
        </w:rPr>
        <w:t>, promoting a patient-focussed approach to care</w:t>
      </w:r>
    </w:p>
    <w:p w:rsidR="00F63FDD" w:rsidRDefault="00F63FDD" w:rsidP="00F63FDD">
      <w:pPr>
        <w:numPr>
          <w:ilvl w:val="0"/>
          <w:numId w:val="1"/>
        </w:numPr>
        <w:tabs>
          <w:tab w:val="clear" w:pos="720"/>
        </w:tabs>
        <w:ind w:left="-720" w:right="-874"/>
        <w:jc w:val="both"/>
        <w:rPr>
          <w:rFonts w:ascii="Arial" w:hAnsi="Arial" w:cs="Arial"/>
          <w:sz w:val="22"/>
        </w:rPr>
      </w:pPr>
      <w:r>
        <w:rPr>
          <w:rFonts w:ascii="Arial" w:hAnsi="Arial" w:cs="Arial"/>
          <w:sz w:val="22"/>
        </w:rPr>
        <w:t xml:space="preserve">Ensure patient care areas are safe, fit for purpose and effectively maintained </w:t>
      </w:r>
    </w:p>
    <w:p w:rsidR="00F63FDD" w:rsidRDefault="00F63FDD" w:rsidP="00F63FDD">
      <w:pPr>
        <w:numPr>
          <w:ilvl w:val="0"/>
          <w:numId w:val="1"/>
        </w:numPr>
        <w:tabs>
          <w:tab w:val="clear" w:pos="720"/>
        </w:tabs>
        <w:ind w:left="-720" w:right="-874"/>
        <w:jc w:val="both"/>
        <w:rPr>
          <w:rFonts w:ascii="Arial" w:hAnsi="Arial" w:cs="Arial"/>
          <w:sz w:val="22"/>
        </w:rPr>
      </w:pPr>
      <w:r w:rsidRPr="000950BC">
        <w:rPr>
          <w:rFonts w:ascii="Arial" w:hAnsi="Arial" w:cs="Arial"/>
          <w:sz w:val="22"/>
        </w:rPr>
        <w:t xml:space="preserve">Ensure patient information data is correctly recorded in the appropriate IT systems </w:t>
      </w:r>
    </w:p>
    <w:p w:rsidR="00F63FDD" w:rsidRPr="008100E0" w:rsidRDefault="00F63FDD" w:rsidP="00F63FDD">
      <w:pPr>
        <w:numPr>
          <w:ilvl w:val="0"/>
          <w:numId w:val="1"/>
        </w:numPr>
        <w:tabs>
          <w:tab w:val="clear" w:pos="720"/>
        </w:tabs>
        <w:ind w:left="-720" w:right="-874"/>
        <w:jc w:val="both"/>
        <w:rPr>
          <w:rFonts w:ascii="Arial" w:hAnsi="Arial" w:cs="Arial"/>
          <w:sz w:val="22"/>
        </w:rPr>
      </w:pPr>
      <w:r>
        <w:rPr>
          <w:rFonts w:ascii="Arial" w:hAnsi="Arial" w:cs="Arial"/>
          <w:sz w:val="22"/>
        </w:rPr>
        <w:t>Be accountable for the management and co-ordination of the department in the absence of the Radiographer Lead</w:t>
      </w:r>
    </w:p>
    <w:p w:rsidR="00F63FDD" w:rsidRDefault="00F63FDD" w:rsidP="00F63FDD">
      <w:pPr>
        <w:pStyle w:val="Heading1"/>
        <w:ind w:left="-720" w:right="-874"/>
        <w:rPr>
          <w:rFonts w:cs="Arial"/>
          <w:color w:val="333399"/>
        </w:rPr>
      </w:pPr>
    </w:p>
    <w:p w:rsidR="00F63FDD" w:rsidRDefault="00F63FDD" w:rsidP="00F63FDD">
      <w:pPr>
        <w:pStyle w:val="Heading1"/>
        <w:ind w:left="-720" w:right="-874"/>
        <w:rPr>
          <w:rFonts w:cs="Arial"/>
          <w:color w:val="333399"/>
        </w:rPr>
      </w:pPr>
      <w:r w:rsidRPr="002D3462">
        <w:rPr>
          <w:rFonts w:cs="Arial"/>
          <w:color w:val="333399"/>
          <w:u w:val="single"/>
        </w:rPr>
        <w:t>Where does role fit in organisation</w:t>
      </w:r>
      <w:r>
        <w:rPr>
          <w:rFonts w:cs="Arial"/>
          <w:color w:val="333399"/>
        </w:rPr>
        <w:t>?</w:t>
      </w:r>
    </w:p>
    <w:p w:rsidR="00F63FDD" w:rsidRDefault="00F63FDD" w:rsidP="00F63FDD">
      <w:pPr>
        <w:ind w:left="-720" w:right="-874"/>
        <w:jc w:val="both"/>
        <w:rPr>
          <w:rFonts w:ascii="Arial" w:hAnsi="Arial" w:cs="Arial"/>
          <w:sz w:val="22"/>
        </w:rPr>
      </w:pPr>
      <w:r>
        <w:rPr>
          <w:rFonts w:ascii="Arial" w:hAnsi="Arial" w:cs="Arial"/>
          <w:sz w:val="22"/>
        </w:rPr>
        <w:t>Reports to the Radiographer Lead</w:t>
      </w:r>
    </w:p>
    <w:p w:rsidR="00F63FDD" w:rsidRDefault="00F63FDD" w:rsidP="00F63FDD">
      <w:pPr>
        <w:ind w:left="-720" w:right="-874"/>
        <w:jc w:val="both"/>
        <w:rPr>
          <w:rFonts w:ascii="Arial" w:hAnsi="Arial" w:cs="Arial"/>
          <w:sz w:val="22"/>
        </w:rPr>
      </w:pPr>
      <w:r>
        <w:rPr>
          <w:rFonts w:ascii="Arial" w:hAnsi="Arial" w:cs="Arial"/>
          <w:sz w:val="22"/>
        </w:rPr>
        <w:t>Member of the diagnostic team within Outpatients with strong links to Patient Administration Service Department and all clinical areas</w:t>
      </w:r>
    </w:p>
    <w:p w:rsidR="00F63FDD" w:rsidRDefault="00F63FDD" w:rsidP="00F63FDD">
      <w:pPr>
        <w:ind w:left="-720" w:right="-874"/>
        <w:rPr>
          <w:rFonts w:ascii="Arial" w:hAnsi="Arial" w:cs="Arial"/>
          <w:sz w:val="22"/>
        </w:rPr>
      </w:pPr>
    </w:p>
    <w:p w:rsidR="00F63FDD" w:rsidRPr="002D3462" w:rsidRDefault="00F63FDD" w:rsidP="00F63FDD">
      <w:pPr>
        <w:pStyle w:val="Heading1"/>
        <w:ind w:left="-720" w:right="-874"/>
        <w:rPr>
          <w:rFonts w:cs="Arial"/>
          <w:color w:val="333399"/>
          <w:u w:val="single"/>
        </w:rPr>
      </w:pPr>
      <w:r w:rsidRPr="002D3462">
        <w:rPr>
          <w:rFonts w:cs="Arial"/>
          <w:color w:val="333399"/>
          <w:u w:val="single"/>
        </w:rPr>
        <w:t>Boundaries of role</w:t>
      </w:r>
    </w:p>
    <w:p w:rsidR="00F63FDD" w:rsidRDefault="00F63FDD" w:rsidP="00F63FDD">
      <w:pPr>
        <w:numPr>
          <w:ilvl w:val="0"/>
          <w:numId w:val="2"/>
        </w:numPr>
        <w:tabs>
          <w:tab w:val="clear" w:pos="0"/>
        </w:tabs>
        <w:ind w:left="-720" w:right="-874"/>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postholder</w:t>
      </w:r>
      <w:proofErr w:type="spellEnd"/>
      <w:r>
        <w:rPr>
          <w:rFonts w:ascii="Arial" w:hAnsi="Arial" w:cs="Arial"/>
          <w:sz w:val="22"/>
          <w:szCs w:val="22"/>
        </w:rPr>
        <w:t xml:space="preserve"> will follow standard operating policies and procedures of work however they are expected to use their knowledge and initiative to make decisions regarding assessing and monitoring patient care in order to deliver the role effectively.  </w:t>
      </w:r>
    </w:p>
    <w:p w:rsidR="00F63FDD" w:rsidRDefault="00F63FDD" w:rsidP="00F63FDD">
      <w:pPr>
        <w:ind w:left="-720" w:right="-874"/>
        <w:jc w:val="both"/>
        <w:rPr>
          <w:rFonts w:ascii="Arial" w:hAnsi="Arial" w:cs="Arial"/>
          <w:sz w:val="22"/>
          <w:szCs w:val="22"/>
        </w:rPr>
      </w:pPr>
    </w:p>
    <w:p w:rsidR="00F63FDD" w:rsidRPr="000323FD" w:rsidRDefault="00F63FDD" w:rsidP="00F63FDD">
      <w:pPr>
        <w:pStyle w:val="BodyText"/>
        <w:numPr>
          <w:ilvl w:val="0"/>
          <w:numId w:val="2"/>
        </w:numPr>
        <w:tabs>
          <w:tab w:val="clear" w:pos="0"/>
        </w:tabs>
        <w:ind w:left="-720" w:right="-874"/>
        <w:jc w:val="both"/>
        <w:rPr>
          <w:rFonts w:cs="Arial"/>
          <w:szCs w:val="22"/>
        </w:rPr>
      </w:pPr>
      <w:r>
        <w:rPr>
          <w:rFonts w:cs="Arial"/>
          <w:szCs w:val="24"/>
        </w:rPr>
        <w:t xml:space="preserve">Undertake a wide </w:t>
      </w:r>
      <w:r w:rsidRPr="00EE50C9">
        <w:rPr>
          <w:rFonts w:cs="Arial"/>
          <w:szCs w:val="24"/>
        </w:rPr>
        <w:t>range of work procedures</w:t>
      </w:r>
      <w:r>
        <w:rPr>
          <w:rFonts w:cs="Arial"/>
          <w:szCs w:val="24"/>
        </w:rPr>
        <w:t xml:space="preserve"> using complex or sensitive information which will require the use of initiative and analysis. For instance; ensuring that all requests for imaging for inpatients/outpatients are correctly and safely implemented, planning and implementing the care of patients, be able to interpret results and raise awareness of abnormal results to consultant colleagues/radiologists, assessing and monitoring patients; positioning and moving of patients; assembling/dis-assembling and safely using essential equipment; ensuring data is correctly recorded on Oasis or other electronic software/paper notes</w:t>
      </w:r>
    </w:p>
    <w:p w:rsidR="00F63FDD" w:rsidRDefault="00F63FDD" w:rsidP="00F63FDD">
      <w:pPr>
        <w:pStyle w:val="BodyText"/>
        <w:ind w:right="-874"/>
        <w:jc w:val="both"/>
        <w:rPr>
          <w:rFonts w:cs="Arial"/>
          <w:szCs w:val="22"/>
        </w:rPr>
      </w:pPr>
    </w:p>
    <w:p w:rsidR="00F63FDD" w:rsidRPr="00D90437" w:rsidRDefault="00F63FDD" w:rsidP="00F63FDD">
      <w:pPr>
        <w:pStyle w:val="BodyText"/>
        <w:numPr>
          <w:ilvl w:val="0"/>
          <w:numId w:val="2"/>
        </w:numPr>
        <w:tabs>
          <w:tab w:val="clear" w:pos="0"/>
        </w:tabs>
        <w:ind w:left="-720" w:right="-874"/>
        <w:jc w:val="both"/>
        <w:rPr>
          <w:rFonts w:cs="Arial"/>
          <w:szCs w:val="22"/>
        </w:rPr>
      </w:pPr>
      <w:r>
        <w:rPr>
          <w:rFonts w:cs="Arial"/>
          <w:szCs w:val="24"/>
        </w:rPr>
        <w:t>Act as the patient’s advocate, maintaining their dignity at all times</w:t>
      </w:r>
    </w:p>
    <w:p w:rsidR="00F63FDD" w:rsidRDefault="00F63FDD" w:rsidP="00F63FDD">
      <w:pPr>
        <w:pStyle w:val="BodyText"/>
        <w:ind w:right="-874"/>
        <w:jc w:val="both"/>
        <w:rPr>
          <w:rFonts w:cs="Arial"/>
          <w:szCs w:val="22"/>
        </w:rPr>
      </w:pPr>
    </w:p>
    <w:p w:rsidR="00F63FDD" w:rsidRPr="00184ACE" w:rsidRDefault="00F63FDD" w:rsidP="00F63FDD">
      <w:pPr>
        <w:numPr>
          <w:ilvl w:val="0"/>
          <w:numId w:val="2"/>
        </w:numPr>
        <w:tabs>
          <w:tab w:val="clear" w:pos="0"/>
        </w:tabs>
        <w:ind w:left="-720" w:right="-874"/>
        <w:jc w:val="both"/>
        <w:rPr>
          <w:rFonts w:ascii="Arial" w:hAnsi="Arial" w:cs="Arial"/>
          <w:sz w:val="22"/>
          <w:szCs w:val="22"/>
        </w:rPr>
      </w:pPr>
      <w:r w:rsidRPr="00D2165A">
        <w:rPr>
          <w:rFonts w:ascii="Arial" w:hAnsi="Arial" w:cs="Arial"/>
          <w:sz w:val="22"/>
          <w:szCs w:val="22"/>
        </w:rPr>
        <w:t xml:space="preserve">Other routine duties will include </w:t>
      </w:r>
      <w:r w:rsidRPr="008619B6">
        <w:rPr>
          <w:rFonts w:ascii="Arial" w:hAnsi="Arial" w:cs="Arial"/>
          <w:sz w:val="22"/>
          <w:szCs w:val="22"/>
        </w:rPr>
        <w:t>maintaining and rotating stock levels of equipment and consumables</w:t>
      </w:r>
      <w:r>
        <w:rPr>
          <w:rFonts w:ascii="Arial" w:hAnsi="Arial" w:cs="Arial"/>
          <w:sz w:val="22"/>
          <w:szCs w:val="22"/>
        </w:rPr>
        <w:t xml:space="preserve">, helping to organise and </w:t>
      </w:r>
      <w:r w:rsidRPr="00D2165A">
        <w:rPr>
          <w:rFonts w:ascii="Arial" w:hAnsi="Arial" w:cs="Arial"/>
          <w:sz w:val="22"/>
          <w:szCs w:val="22"/>
        </w:rPr>
        <w:t>prepar</w:t>
      </w:r>
      <w:r>
        <w:rPr>
          <w:rFonts w:ascii="Arial" w:hAnsi="Arial" w:cs="Arial"/>
          <w:sz w:val="22"/>
          <w:szCs w:val="22"/>
        </w:rPr>
        <w:t>e rooms for continued saf</w:t>
      </w:r>
      <w:r w:rsidRPr="00D2165A">
        <w:rPr>
          <w:rFonts w:ascii="Arial" w:hAnsi="Arial" w:cs="Arial"/>
          <w:sz w:val="22"/>
          <w:szCs w:val="22"/>
        </w:rPr>
        <w:t>e use at all times, c</w:t>
      </w:r>
      <w:r>
        <w:rPr>
          <w:rFonts w:ascii="Arial" w:hAnsi="Arial" w:cs="Arial"/>
          <w:sz w:val="22"/>
          <w:szCs w:val="22"/>
        </w:rPr>
        <w:t>hecking, cleaning and maintaining sterile/non-sterile equipment, c</w:t>
      </w:r>
      <w:r w:rsidRPr="00D2165A">
        <w:rPr>
          <w:rFonts w:ascii="Arial" w:hAnsi="Arial" w:cs="Arial"/>
          <w:sz w:val="22"/>
          <w:szCs w:val="22"/>
        </w:rPr>
        <w:t>learing away used instruments and all other items used during procedures, arranging for bodily fluid spillages to be cleared away immediately, and all waste to be disposed of in accordance with local Policy.</w:t>
      </w:r>
      <w:r>
        <w:rPr>
          <w:rFonts w:ascii="Arial" w:hAnsi="Arial" w:cs="Arial"/>
          <w:sz w:val="22"/>
          <w:szCs w:val="22"/>
        </w:rPr>
        <w:t xml:space="preserve"> Demonstrate compliance with the hospital’s policies for maintaining a safe environment, i.e. Infection Control, Hand Washing, Medicines Management.</w:t>
      </w:r>
    </w:p>
    <w:p w:rsidR="00F63FDD" w:rsidRPr="00F2582F" w:rsidRDefault="00F63FDD" w:rsidP="00F63FDD">
      <w:pPr>
        <w:numPr>
          <w:ilvl w:val="0"/>
          <w:numId w:val="2"/>
        </w:numPr>
        <w:tabs>
          <w:tab w:val="clear" w:pos="0"/>
        </w:tabs>
        <w:ind w:left="-709" w:right="-874" w:hanging="425"/>
        <w:jc w:val="both"/>
        <w:rPr>
          <w:rFonts w:ascii="Arial" w:hAnsi="Arial" w:cs="Arial"/>
          <w:sz w:val="22"/>
          <w:szCs w:val="22"/>
        </w:rPr>
      </w:pPr>
      <w:r w:rsidRPr="00F2582F">
        <w:rPr>
          <w:rFonts w:ascii="Arial" w:hAnsi="Arial" w:cs="Arial"/>
          <w:sz w:val="22"/>
          <w:szCs w:val="22"/>
        </w:rPr>
        <w:t>Maintain professional development particularly through the national professional body, for instance by participating in audits especially for monitoring quality, demonstrating an awareness of research, proposing changes to working practices or procedures for the department</w:t>
      </w:r>
      <w:r>
        <w:rPr>
          <w:rFonts w:ascii="Arial" w:hAnsi="Arial" w:cs="Arial"/>
          <w:sz w:val="22"/>
          <w:szCs w:val="22"/>
        </w:rPr>
        <w:t xml:space="preserve"> and integral areas of working</w:t>
      </w:r>
      <w:r w:rsidRPr="00F2582F">
        <w:rPr>
          <w:rFonts w:ascii="Arial" w:hAnsi="Arial" w:cs="Arial"/>
          <w:sz w:val="22"/>
          <w:szCs w:val="22"/>
        </w:rPr>
        <w:t>, and recommending and implementing changes</w:t>
      </w:r>
    </w:p>
    <w:p w:rsidR="00F63FDD" w:rsidRPr="00F2582F" w:rsidRDefault="00F63FDD" w:rsidP="00F63FDD">
      <w:pPr>
        <w:ind w:left="-709" w:right="-874" w:hanging="425"/>
        <w:jc w:val="both"/>
        <w:rPr>
          <w:rFonts w:ascii="Arial" w:hAnsi="Arial" w:cs="Arial"/>
          <w:sz w:val="22"/>
          <w:szCs w:val="22"/>
        </w:rPr>
      </w:pPr>
    </w:p>
    <w:p w:rsidR="00F63FDD" w:rsidRPr="00D67B13" w:rsidRDefault="00F63FDD" w:rsidP="00F63FDD">
      <w:pPr>
        <w:pStyle w:val="ListParagraph"/>
        <w:numPr>
          <w:ilvl w:val="0"/>
          <w:numId w:val="2"/>
        </w:numPr>
        <w:tabs>
          <w:tab w:val="clear" w:pos="0"/>
        </w:tabs>
        <w:ind w:left="-709" w:right="-908"/>
        <w:jc w:val="both"/>
        <w:rPr>
          <w:rFonts w:ascii="Arial" w:hAnsi="Arial" w:cs="Arial"/>
          <w:sz w:val="22"/>
          <w:szCs w:val="22"/>
        </w:rPr>
      </w:pPr>
      <w:r w:rsidRPr="00D67B13">
        <w:rPr>
          <w:rFonts w:ascii="Arial" w:hAnsi="Arial" w:cs="Arial"/>
          <w:sz w:val="22"/>
          <w:szCs w:val="22"/>
        </w:rPr>
        <w:t>Contribute to budgetary management by exercising care and economy in the ordering and use of equipment and consumables</w:t>
      </w:r>
    </w:p>
    <w:p w:rsidR="00F63FDD" w:rsidRDefault="00F63FDD" w:rsidP="00F63FDD">
      <w:pPr>
        <w:pStyle w:val="ListParagraph"/>
        <w:ind w:left="0" w:right="-908"/>
        <w:jc w:val="both"/>
        <w:rPr>
          <w:rFonts w:ascii="Arial" w:hAnsi="Arial" w:cs="Arial"/>
          <w:sz w:val="22"/>
          <w:szCs w:val="22"/>
        </w:rPr>
      </w:pPr>
    </w:p>
    <w:p w:rsidR="00F63FDD" w:rsidRDefault="00F63FDD" w:rsidP="00F63FDD">
      <w:pPr>
        <w:pStyle w:val="BodyText"/>
        <w:numPr>
          <w:ilvl w:val="0"/>
          <w:numId w:val="2"/>
        </w:numPr>
        <w:tabs>
          <w:tab w:val="clear" w:pos="0"/>
        </w:tabs>
        <w:ind w:left="-709" w:right="-874"/>
        <w:jc w:val="both"/>
        <w:rPr>
          <w:rFonts w:cs="Arial"/>
          <w:szCs w:val="22"/>
        </w:rPr>
      </w:pPr>
      <w:r>
        <w:rPr>
          <w:rFonts w:cs="Arial"/>
          <w:szCs w:val="22"/>
        </w:rPr>
        <w:t>Supporting activities such as undertaking administrative duties to support the department when required</w:t>
      </w:r>
    </w:p>
    <w:p w:rsidR="00F63FDD" w:rsidRDefault="00F63FDD" w:rsidP="00F63FDD">
      <w:pPr>
        <w:pStyle w:val="BodyText"/>
        <w:ind w:left="-1080" w:right="-874"/>
        <w:jc w:val="both"/>
        <w:rPr>
          <w:rFonts w:cs="Arial"/>
          <w:szCs w:val="22"/>
        </w:rPr>
      </w:pPr>
    </w:p>
    <w:p w:rsidR="00F63FDD" w:rsidRDefault="00F63FDD" w:rsidP="00F63FDD">
      <w:pPr>
        <w:pStyle w:val="BodyText"/>
        <w:numPr>
          <w:ilvl w:val="0"/>
          <w:numId w:val="2"/>
        </w:numPr>
        <w:tabs>
          <w:tab w:val="clear" w:pos="0"/>
        </w:tabs>
        <w:ind w:left="-720" w:right="-874"/>
        <w:jc w:val="both"/>
        <w:rPr>
          <w:rFonts w:cs="Arial"/>
          <w:szCs w:val="24"/>
        </w:rPr>
      </w:pPr>
      <w:r w:rsidRPr="00F2582F">
        <w:rPr>
          <w:rFonts w:cs="Arial"/>
          <w:szCs w:val="24"/>
        </w:rPr>
        <w:t xml:space="preserve">Communicate with patients and their carers verbally and in writing as and when required, using tact, reassurance, discretion and maintaining confidentiality at all times. Communicate with other staff members </w:t>
      </w:r>
      <w:r w:rsidRPr="00F2582F">
        <w:rPr>
          <w:rFonts w:cs="Arial"/>
          <w:szCs w:val="24"/>
        </w:rPr>
        <w:lastRenderedPageBreak/>
        <w:t>and stakeholders (i</w:t>
      </w:r>
      <w:r>
        <w:rPr>
          <w:rFonts w:cs="Arial"/>
          <w:szCs w:val="24"/>
        </w:rPr>
        <w:t>.</w:t>
      </w:r>
      <w:r w:rsidRPr="00F2582F">
        <w:rPr>
          <w:rFonts w:cs="Arial"/>
          <w:szCs w:val="24"/>
        </w:rPr>
        <w:t>e</w:t>
      </w:r>
      <w:r>
        <w:rPr>
          <w:rFonts w:cs="Arial"/>
          <w:szCs w:val="24"/>
        </w:rPr>
        <w:t xml:space="preserve">. </w:t>
      </w:r>
      <w:r w:rsidRPr="00F2582F">
        <w:rPr>
          <w:rFonts w:cs="Arial"/>
          <w:szCs w:val="24"/>
        </w:rPr>
        <w:t xml:space="preserve">consultants, departments company representatives), verbally and in writing as and when required, </w:t>
      </w:r>
      <w:r>
        <w:rPr>
          <w:rFonts w:cs="Arial"/>
          <w:szCs w:val="24"/>
        </w:rPr>
        <w:t>concerning sometimes complex information, such as patient history and clinical procedures</w:t>
      </w:r>
    </w:p>
    <w:p w:rsidR="00F63FDD" w:rsidRPr="00F2582F" w:rsidRDefault="00F63FDD" w:rsidP="00F63FDD">
      <w:pPr>
        <w:pStyle w:val="BodyText"/>
        <w:ind w:right="-874"/>
        <w:jc w:val="both"/>
        <w:rPr>
          <w:rFonts w:cs="Arial"/>
          <w:szCs w:val="24"/>
        </w:rPr>
      </w:pPr>
    </w:p>
    <w:p w:rsidR="00F63FDD" w:rsidRDefault="00F63FDD" w:rsidP="00F63FDD">
      <w:pPr>
        <w:pStyle w:val="BodyText"/>
        <w:numPr>
          <w:ilvl w:val="0"/>
          <w:numId w:val="2"/>
        </w:numPr>
        <w:tabs>
          <w:tab w:val="clear" w:pos="0"/>
        </w:tabs>
        <w:ind w:left="-720" w:right="-874"/>
        <w:jc w:val="both"/>
        <w:rPr>
          <w:rFonts w:cs="Arial"/>
          <w:szCs w:val="24"/>
        </w:rPr>
      </w:pPr>
      <w:r>
        <w:rPr>
          <w:rFonts w:cs="Arial"/>
          <w:szCs w:val="24"/>
        </w:rPr>
        <w:t>There will be a frequent</w:t>
      </w:r>
      <w:r w:rsidRPr="00E70587">
        <w:rPr>
          <w:rFonts w:cs="Arial"/>
          <w:szCs w:val="24"/>
        </w:rPr>
        <w:t xml:space="preserve"> req</w:t>
      </w:r>
      <w:r w:rsidRPr="00EE50C9">
        <w:rPr>
          <w:rFonts w:cs="Arial"/>
          <w:szCs w:val="24"/>
        </w:rPr>
        <w:t>uirement for light physical effort</w:t>
      </w:r>
      <w:r>
        <w:rPr>
          <w:rFonts w:cs="Arial"/>
          <w:szCs w:val="24"/>
        </w:rPr>
        <w:t xml:space="preserve">, for instance, moving clinical equipment. </w:t>
      </w:r>
    </w:p>
    <w:p w:rsidR="00F63FDD" w:rsidRDefault="00F63FDD" w:rsidP="00F63FDD">
      <w:pPr>
        <w:pStyle w:val="BodyText"/>
        <w:ind w:left="-720" w:right="-874"/>
        <w:jc w:val="both"/>
        <w:rPr>
          <w:rFonts w:cs="Arial"/>
          <w:szCs w:val="24"/>
        </w:rPr>
      </w:pPr>
    </w:p>
    <w:p w:rsidR="00F63FDD" w:rsidRDefault="00F63FDD" w:rsidP="00F63FDD">
      <w:pPr>
        <w:pStyle w:val="BodyText"/>
        <w:numPr>
          <w:ilvl w:val="0"/>
          <w:numId w:val="2"/>
        </w:numPr>
        <w:tabs>
          <w:tab w:val="clear" w:pos="0"/>
        </w:tabs>
        <w:ind w:left="-720" w:right="-874"/>
        <w:jc w:val="both"/>
        <w:rPr>
          <w:rFonts w:cs="Arial"/>
          <w:szCs w:val="24"/>
        </w:rPr>
      </w:pPr>
      <w:r>
        <w:rPr>
          <w:rFonts w:cs="Arial"/>
          <w:szCs w:val="24"/>
        </w:rPr>
        <w:t xml:space="preserve">The role is likely to have </w:t>
      </w:r>
      <w:r w:rsidRPr="00E70587">
        <w:rPr>
          <w:rFonts w:cs="Arial"/>
          <w:szCs w:val="24"/>
        </w:rPr>
        <w:t xml:space="preserve">predictable work patterns with a need for concentration whilst assisting in </w:t>
      </w:r>
      <w:r>
        <w:rPr>
          <w:rFonts w:cs="Arial"/>
          <w:szCs w:val="24"/>
        </w:rPr>
        <w:t>c</w:t>
      </w:r>
      <w:r w:rsidRPr="00E70587">
        <w:rPr>
          <w:rFonts w:cs="Arial"/>
          <w:szCs w:val="24"/>
        </w:rPr>
        <w:t>linics.  Work may be occasionally distressing</w:t>
      </w:r>
      <w:r>
        <w:rPr>
          <w:rFonts w:cs="Arial"/>
          <w:szCs w:val="24"/>
        </w:rPr>
        <w:t>.</w:t>
      </w:r>
    </w:p>
    <w:p w:rsidR="00F63FDD" w:rsidRDefault="00F63FDD" w:rsidP="00F63FDD">
      <w:pPr>
        <w:pStyle w:val="BodyText"/>
        <w:ind w:left="-720" w:right="-874"/>
        <w:jc w:val="both"/>
        <w:rPr>
          <w:rFonts w:cs="Arial"/>
          <w:szCs w:val="24"/>
        </w:rPr>
      </w:pPr>
    </w:p>
    <w:p w:rsidR="00F63FDD" w:rsidRPr="0042316F" w:rsidRDefault="00F63FDD" w:rsidP="00F63FDD">
      <w:pPr>
        <w:numPr>
          <w:ilvl w:val="0"/>
          <w:numId w:val="2"/>
        </w:numPr>
        <w:tabs>
          <w:tab w:val="clear" w:pos="0"/>
        </w:tabs>
        <w:ind w:left="-720" w:right="-874"/>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postholder</w:t>
      </w:r>
      <w:proofErr w:type="spellEnd"/>
      <w:r>
        <w:rPr>
          <w:rFonts w:ascii="Arial" w:hAnsi="Arial" w:cs="Arial"/>
          <w:sz w:val="22"/>
          <w:szCs w:val="22"/>
        </w:rPr>
        <w:t xml:space="preserve"> will p</w:t>
      </w:r>
      <w:r w:rsidRPr="0042316F">
        <w:rPr>
          <w:rFonts w:ascii="Arial" w:hAnsi="Arial" w:cs="Arial"/>
          <w:sz w:val="22"/>
          <w:szCs w:val="22"/>
        </w:rPr>
        <w:t xml:space="preserve">erform other duties appropriate to the post as may be required from time to time by the </w:t>
      </w:r>
      <w:r>
        <w:rPr>
          <w:rFonts w:ascii="Arial" w:hAnsi="Arial" w:cs="Arial"/>
          <w:sz w:val="22"/>
          <w:szCs w:val="22"/>
        </w:rPr>
        <w:t>Radiographer Lead</w:t>
      </w:r>
      <w:r w:rsidRPr="0042316F">
        <w:rPr>
          <w:rFonts w:ascii="Arial" w:hAnsi="Arial" w:cs="Arial"/>
          <w:sz w:val="22"/>
          <w:szCs w:val="22"/>
        </w:rPr>
        <w:t>.</w:t>
      </w:r>
    </w:p>
    <w:p w:rsidR="00F63FDD" w:rsidRDefault="00F63FDD" w:rsidP="00F63FDD">
      <w:pPr>
        <w:ind w:left="-720" w:right="-874"/>
        <w:rPr>
          <w:rFonts w:ascii="Arial" w:hAnsi="Arial" w:cs="Arial"/>
          <w:b/>
          <w:color w:val="333399"/>
        </w:rPr>
      </w:pPr>
    </w:p>
    <w:p w:rsidR="00F63FDD" w:rsidRDefault="00F63FDD" w:rsidP="00F63FDD">
      <w:pPr>
        <w:ind w:left="-720" w:right="-874"/>
        <w:rPr>
          <w:rFonts w:ascii="Arial" w:hAnsi="Arial"/>
          <w:b/>
        </w:rPr>
      </w:pPr>
      <w:r>
        <w:rPr>
          <w:rFonts w:ascii="Arial" w:hAnsi="Arial" w:cs="Arial"/>
          <w:b/>
          <w:color w:val="333399"/>
        </w:rPr>
        <w:t>SPECIFIC ROLE REQUIREMENTS</w:t>
      </w:r>
    </w:p>
    <w:p w:rsidR="00F63FDD" w:rsidRDefault="00F63FDD" w:rsidP="00F63FDD">
      <w:pPr>
        <w:pStyle w:val="Heading1"/>
        <w:ind w:left="-720" w:right="-874"/>
        <w:rPr>
          <w:rFonts w:cs="Arial"/>
          <w:color w:val="333399"/>
        </w:rPr>
      </w:pPr>
    </w:p>
    <w:p w:rsidR="00F63FDD" w:rsidRDefault="00F63FDD" w:rsidP="00F63FDD">
      <w:pPr>
        <w:pStyle w:val="BodyText"/>
        <w:ind w:left="-720" w:right="-874"/>
        <w:jc w:val="both"/>
      </w:pPr>
      <w:r>
        <w:t xml:space="preserve">The </w:t>
      </w:r>
      <w:proofErr w:type="spellStart"/>
      <w:r>
        <w:t>postholder</w:t>
      </w:r>
      <w:proofErr w:type="spellEnd"/>
      <w:r>
        <w:t xml:space="preserve"> will participate in the department’s emergency call out system, and may be required to work shifts, nights, weekends and bank holidays.  </w:t>
      </w:r>
    </w:p>
    <w:p w:rsidR="00F63FDD" w:rsidRDefault="00F63FDD" w:rsidP="00F63FDD">
      <w:pPr>
        <w:pStyle w:val="BodyText"/>
        <w:ind w:left="-720" w:right="-874"/>
        <w:jc w:val="both"/>
      </w:pPr>
    </w:p>
    <w:p w:rsidR="00F63FDD" w:rsidRDefault="00F63FDD" w:rsidP="00F63FDD">
      <w:pPr>
        <w:pStyle w:val="BodyText"/>
        <w:ind w:left="-720" w:right="-874"/>
        <w:jc w:val="both"/>
      </w:pPr>
      <w:r>
        <w:t xml:space="preserve">The </w:t>
      </w:r>
      <w:proofErr w:type="spellStart"/>
      <w:r>
        <w:t>postholder</w:t>
      </w:r>
      <w:proofErr w:type="spellEnd"/>
      <w:r>
        <w:t xml:space="preserve"> will be expected to be a member of the Health and Care Professionals Council and will be expected to abide by the relevant Code of Conduct and any supporting policies/proced</w:t>
      </w:r>
      <w:r w:rsidR="00176637">
        <w:t>ures for clinical staff within B</w:t>
      </w:r>
      <w:r>
        <w:t>enenden hospital.</w:t>
      </w:r>
      <w:bookmarkStart w:id="0" w:name="_GoBack"/>
      <w:bookmarkEnd w:id="0"/>
    </w:p>
    <w:p w:rsidR="00F63FDD" w:rsidRPr="00932F03" w:rsidRDefault="00F63FDD" w:rsidP="00F63FDD">
      <w:pPr>
        <w:ind w:left="-720" w:right="-874"/>
      </w:pPr>
    </w:p>
    <w:p w:rsidR="00F63FDD" w:rsidRPr="002D3462" w:rsidRDefault="00F63FDD" w:rsidP="00F63FDD">
      <w:pPr>
        <w:pStyle w:val="Heading1"/>
        <w:ind w:left="-720" w:right="-874"/>
        <w:rPr>
          <w:rFonts w:cs="Arial"/>
          <w:color w:val="333399"/>
          <w:u w:val="single"/>
        </w:rPr>
      </w:pPr>
      <w:r w:rsidRPr="002D3462">
        <w:rPr>
          <w:rFonts w:cs="Arial"/>
          <w:color w:val="333399"/>
          <w:u w:val="single"/>
        </w:rPr>
        <w:t>Proven Knowledge, Training and Experience</w:t>
      </w:r>
    </w:p>
    <w:p w:rsidR="00F63FDD" w:rsidRDefault="00F63FDD" w:rsidP="00F63FDD">
      <w:pPr>
        <w:pStyle w:val="BodyText"/>
        <w:numPr>
          <w:ilvl w:val="0"/>
          <w:numId w:val="4"/>
        </w:numPr>
        <w:tabs>
          <w:tab w:val="clear" w:pos="1500"/>
        </w:tabs>
        <w:ind w:left="-720" w:right="-874"/>
        <w:jc w:val="both"/>
        <w:rPr>
          <w:rFonts w:cs="Arial"/>
          <w:szCs w:val="24"/>
        </w:rPr>
      </w:pPr>
      <w:r>
        <w:rPr>
          <w:rFonts w:cs="Arial"/>
          <w:szCs w:val="24"/>
        </w:rPr>
        <w:t xml:space="preserve">Radiography experience </w:t>
      </w:r>
    </w:p>
    <w:p w:rsidR="00F63FDD" w:rsidRPr="006C46E4" w:rsidRDefault="00F63FDD" w:rsidP="00F63FDD">
      <w:pPr>
        <w:pStyle w:val="BodyText"/>
        <w:numPr>
          <w:ilvl w:val="0"/>
          <w:numId w:val="3"/>
        </w:numPr>
        <w:tabs>
          <w:tab w:val="clear" w:pos="360"/>
        </w:tabs>
        <w:ind w:left="-720" w:right="-874"/>
        <w:jc w:val="both"/>
        <w:rPr>
          <w:rFonts w:cs="Arial"/>
          <w:bCs/>
          <w:szCs w:val="22"/>
        </w:rPr>
      </w:pPr>
      <w:r w:rsidRPr="006C46E4">
        <w:rPr>
          <w:rFonts w:cs="Arial"/>
          <w:szCs w:val="24"/>
        </w:rPr>
        <w:t xml:space="preserve">Post-graduate degree/diploma in </w:t>
      </w:r>
      <w:r>
        <w:rPr>
          <w:rFonts w:cs="Arial"/>
          <w:szCs w:val="24"/>
        </w:rPr>
        <w:t>Radiography</w:t>
      </w:r>
      <w:r w:rsidRPr="006C46E4">
        <w:rPr>
          <w:rFonts w:cs="Arial"/>
          <w:szCs w:val="24"/>
        </w:rPr>
        <w:t xml:space="preserve"> or equivalent </w:t>
      </w:r>
      <w:r>
        <w:rPr>
          <w:rFonts w:cs="Arial"/>
          <w:szCs w:val="24"/>
        </w:rPr>
        <w:t>d</w:t>
      </w:r>
      <w:r w:rsidRPr="006C46E4">
        <w:rPr>
          <w:rFonts w:cs="Arial"/>
          <w:szCs w:val="24"/>
        </w:rPr>
        <w:t>iploma of College of Radiographers</w:t>
      </w:r>
    </w:p>
    <w:p w:rsidR="00F63FDD" w:rsidRPr="00E20D18" w:rsidRDefault="00F63FDD" w:rsidP="00F63FDD">
      <w:pPr>
        <w:numPr>
          <w:ilvl w:val="0"/>
          <w:numId w:val="3"/>
        </w:numPr>
        <w:tabs>
          <w:tab w:val="clear" w:pos="360"/>
        </w:tabs>
        <w:ind w:left="-720" w:right="-874"/>
        <w:jc w:val="both"/>
        <w:rPr>
          <w:rFonts w:ascii="Arial" w:hAnsi="Arial" w:cs="Arial"/>
          <w:bCs/>
          <w:sz w:val="22"/>
        </w:rPr>
      </w:pPr>
      <w:r w:rsidRPr="00E20D18">
        <w:rPr>
          <w:rFonts w:ascii="Arial" w:hAnsi="Arial" w:cs="Arial"/>
          <w:bCs/>
          <w:sz w:val="22"/>
        </w:rPr>
        <w:t>BLS/ILS training or a willingness to undertake training</w:t>
      </w:r>
    </w:p>
    <w:p w:rsidR="00F63FDD" w:rsidRDefault="00F63FDD" w:rsidP="00F63FDD">
      <w:pPr>
        <w:numPr>
          <w:ilvl w:val="0"/>
          <w:numId w:val="3"/>
        </w:numPr>
        <w:tabs>
          <w:tab w:val="clear" w:pos="360"/>
        </w:tabs>
        <w:ind w:left="-720" w:right="-874"/>
        <w:jc w:val="both"/>
        <w:rPr>
          <w:rFonts w:ascii="Arial" w:hAnsi="Arial" w:cs="Arial"/>
          <w:bCs/>
          <w:sz w:val="22"/>
        </w:rPr>
      </w:pPr>
      <w:r>
        <w:rPr>
          <w:rFonts w:ascii="Arial" w:hAnsi="Arial" w:cs="Arial"/>
          <w:bCs/>
          <w:sz w:val="22"/>
        </w:rPr>
        <w:t>Mentorship/clinical supervision qualification</w:t>
      </w:r>
    </w:p>
    <w:p w:rsidR="00F63FDD" w:rsidRDefault="00F63FDD" w:rsidP="00F63FDD">
      <w:pPr>
        <w:numPr>
          <w:ilvl w:val="0"/>
          <w:numId w:val="3"/>
        </w:numPr>
        <w:tabs>
          <w:tab w:val="clear" w:pos="360"/>
        </w:tabs>
        <w:ind w:left="-720" w:right="-874"/>
        <w:jc w:val="both"/>
        <w:rPr>
          <w:rFonts w:ascii="Arial" w:hAnsi="Arial" w:cs="Arial"/>
          <w:bCs/>
          <w:sz w:val="22"/>
        </w:rPr>
      </w:pPr>
      <w:r>
        <w:rPr>
          <w:rFonts w:ascii="Arial" w:hAnsi="Arial" w:cs="Arial"/>
          <w:bCs/>
          <w:sz w:val="22"/>
        </w:rPr>
        <w:t>Good IT skills or a willingness to undertake training</w:t>
      </w:r>
    </w:p>
    <w:p w:rsidR="00F63FDD" w:rsidRDefault="00F63FDD" w:rsidP="00F63FDD">
      <w:pPr>
        <w:numPr>
          <w:ilvl w:val="0"/>
          <w:numId w:val="3"/>
        </w:numPr>
        <w:tabs>
          <w:tab w:val="clear" w:pos="360"/>
        </w:tabs>
        <w:ind w:left="-720" w:right="-874"/>
        <w:jc w:val="both"/>
        <w:rPr>
          <w:rFonts w:ascii="Arial" w:hAnsi="Arial" w:cs="Arial"/>
          <w:bCs/>
          <w:sz w:val="22"/>
        </w:rPr>
      </w:pPr>
      <w:r>
        <w:rPr>
          <w:rFonts w:ascii="Arial" w:hAnsi="Arial" w:cs="Arial"/>
          <w:bCs/>
          <w:sz w:val="22"/>
        </w:rPr>
        <w:t>Proven ability to undertake multiple tasks under pressure</w:t>
      </w:r>
    </w:p>
    <w:p w:rsidR="00F63FDD" w:rsidRDefault="00F63FDD" w:rsidP="00F63FDD">
      <w:pPr>
        <w:ind w:left="-720" w:right="-874"/>
        <w:rPr>
          <w:rFonts w:ascii="Arial" w:hAnsi="Arial" w:cs="Arial"/>
          <w:sz w:val="22"/>
        </w:rPr>
      </w:pPr>
    </w:p>
    <w:p w:rsidR="00F63FDD" w:rsidRPr="002D3462" w:rsidRDefault="00F63FDD" w:rsidP="00F63FDD">
      <w:pPr>
        <w:ind w:left="-720" w:right="-874"/>
        <w:rPr>
          <w:rFonts w:ascii="Arial" w:hAnsi="Arial" w:cs="Arial"/>
          <w:b/>
          <w:color w:val="000080"/>
          <w:sz w:val="22"/>
          <w:u w:val="single"/>
        </w:rPr>
      </w:pPr>
      <w:r w:rsidRPr="002D3462">
        <w:rPr>
          <w:rFonts w:ascii="Arial" w:hAnsi="Arial" w:cs="Arial"/>
          <w:b/>
          <w:color w:val="000080"/>
          <w:sz w:val="22"/>
          <w:u w:val="single"/>
        </w:rPr>
        <w:t>Skills &amp; Competencies</w:t>
      </w:r>
    </w:p>
    <w:p w:rsidR="00F63FDD" w:rsidRDefault="00F63FDD" w:rsidP="00F63FDD">
      <w:pPr>
        <w:numPr>
          <w:ilvl w:val="1"/>
          <w:numId w:val="3"/>
        </w:numPr>
        <w:tabs>
          <w:tab w:val="clear" w:pos="300"/>
        </w:tabs>
        <w:ind w:left="-720" w:right="-874"/>
        <w:rPr>
          <w:rFonts w:ascii="Arial" w:hAnsi="Arial" w:cs="Arial"/>
          <w:bCs/>
          <w:sz w:val="22"/>
        </w:rPr>
      </w:pPr>
      <w:r>
        <w:rPr>
          <w:rFonts w:ascii="Arial" w:hAnsi="Arial" w:cs="Arial"/>
          <w:bCs/>
          <w:sz w:val="22"/>
        </w:rPr>
        <w:t>Effective verbal communication using tact and diplomacy</w:t>
      </w:r>
    </w:p>
    <w:p w:rsidR="00F63FDD" w:rsidRDefault="00F63FDD" w:rsidP="00F63FDD">
      <w:pPr>
        <w:numPr>
          <w:ilvl w:val="1"/>
          <w:numId w:val="3"/>
        </w:numPr>
        <w:tabs>
          <w:tab w:val="clear" w:pos="300"/>
        </w:tabs>
        <w:ind w:left="-720" w:right="-874"/>
        <w:rPr>
          <w:rFonts w:ascii="Arial" w:hAnsi="Arial" w:cs="Arial"/>
          <w:bCs/>
          <w:sz w:val="22"/>
        </w:rPr>
      </w:pPr>
      <w:r w:rsidRPr="002E2694">
        <w:rPr>
          <w:rFonts w:ascii="Arial" w:hAnsi="Arial" w:cs="Arial"/>
          <w:bCs/>
          <w:sz w:val="22"/>
        </w:rPr>
        <w:t>Excellent written skills</w:t>
      </w:r>
    </w:p>
    <w:p w:rsidR="00F63FDD" w:rsidRDefault="00F63FDD" w:rsidP="00F63FDD">
      <w:pPr>
        <w:numPr>
          <w:ilvl w:val="1"/>
          <w:numId w:val="3"/>
        </w:numPr>
        <w:tabs>
          <w:tab w:val="clear" w:pos="300"/>
        </w:tabs>
        <w:ind w:left="-720" w:right="-874"/>
        <w:rPr>
          <w:rFonts w:ascii="Arial" w:hAnsi="Arial" w:cs="Arial"/>
          <w:bCs/>
          <w:sz w:val="22"/>
        </w:rPr>
      </w:pPr>
      <w:r w:rsidRPr="001F179C">
        <w:rPr>
          <w:rFonts w:ascii="Arial" w:hAnsi="Arial" w:cs="Arial"/>
          <w:bCs/>
          <w:sz w:val="22"/>
        </w:rPr>
        <w:t>Strong prioritisation skills</w:t>
      </w:r>
    </w:p>
    <w:p w:rsidR="00F63FDD" w:rsidRDefault="00F63FDD" w:rsidP="00F63FDD">
      <w:pPr>
        <w:numPr>
          <w:ilvl w:val="1"/>
          <w:numId w:val="3"/>
        </w:numPr>
        <w:tabs>
          <w:tab w:val="clear" w:pos="300"/>
        </w:tabs>
        <w:ind w:left="-720" w:right="-874"/>
        <w:rPr>
          <w:rFonts w:ascii="Arial" w:hAnsi="Arial" w:cs="Arial"/>
          <w:bCs/>
          <w:sz w:val="22"/>
        </w:rPr>
      </w:pPr>
      <w:r>
        <w:rPr>
          <w:rFonts w:ascii="Arial" w:hAnsi="Arial" w:cs="Arial"/>
          <w:bCs/>
          <w:sz w:val="22"/>
        </w:rPr>
        <w:t>Strong patient-centred approach</w:t>
      </w:r>
    </w:p>
    <w:p w:rsidR="00F63FDD" w:rsidRDefault="00F63FDD" w:rsidP="00F63FDD">
      <w:pPr>
        <w:numPr>
          <w:ilvl w:val="1"/>
          <w:numId w:val="3"/>
        </w:numPr>
        <w:tabs>
          <w:tab w:val="clear" w:pos="300"/>
        </w:tabs>
        <w:ind w:left="-720" w:right="-874"/>
        <w:rPr>
          <w:rFonts w:ascii="Arial" w:hAnsi="Arial" w:cs="Arial"/>
          <w:bCs/>
          <w:sz w:val="22"/>
        </w:rPr>
      </w:pPr>
      <w:r>
        <w:rPr>
          <w:rFonts w:ascii="Arial" w:hAnsi="Arial" w:cs="Arial"/>
          <w:bCs/>
          <w:sz w:val="22"/>
        </w:rPr>
        <w:t xml:space="preserve">Strong negotiation skills </w:t>
      </w:r>
    </w:p>
    <w:p w:rsidR="00F63FDD" w:rsidRDefault="00F63FDD" w:rsidP="00F63FDD">
      <w:pPr>
        <w:numPr>
          <w:ilvl w:val="1"/>
          <w:numId w:val="3"/>
        </w:numPr>
        <w:tabs>
          <w:tab w:val="clear" w:pos="300"/>
        </w:tabs>
        <w:ind w:left="-720" w:right="-874"/>
        <w:rPr>
          <w:rFonts w:ascii="Arial" w:hAnsi="Arial" w:cs="Arial"/>
          <w:bCs/>
          <w:sz w:val="22"/>
        </w:rPr>
      </w:pPr>
      <w:r>
        <w:rPr>
          <w:rFonts w:ascii="Arial" w:hAnsi="Arial" w:cs="Arial"/>
          <w:bCs/>
          <w:sz w:val="22"/>
        </w:rPr>
        <w:t>Strong problem solving skills</w:t>
      </w:r>
    </w:p>
    <w:p w:rsidR="00F63FDD" w:rsidRDefault="00F63FDD" w:rsidP="00F63FDD">
      <w:pPr>
        <w:ind w:left="-720" w:right="-874"/>
        <w:rPr>
          <w:rFonts w:ascii="Arial" w:hAnsi="Arial" w:cs="Arial"/>
          <w:b/>
          <w:bCs/>
          <w:color w:val="000080"/>
          <w:sz w:val="22"/>
        </w:rPr>
      </w:pPr>
    </w:p>
    <w:p w:rsidR="00F63FDD" w:rsidRPr="002D3462" w:rsidRDefault="00F63FDD" w:rsidP="00F63FDD">
      <w:pPr>
        <w:ind w:left="-720" w:right="-874"/>
        <w:rPr>
          <w:rFonts w:ascii="Arial" w:hAnsi="Arial" w:cs="Arial"/>
          <w:b/>
          <w:bCs/>
          <w:color w:val="000080"/>
          <w:sz w:val="22"/>
          <w:u w:val="single"/>
        </w:rPr>
      </w:pPr>
      <w:r w:rsidRPr="002D3462">
        <w:rPr>
          <w:rFonts w:ascii="Arial" w:hAnsi="Arial" w:cs="Arial"/>
          <w:b/>
          <w:bCs/>
          <w:color w:val="000080"/>
          <w:sz w:val="22"/>
          <w:u w:val="single"/>
        </w:rPr>
        <w:t>Personal Attributes</w:t>
      </w:r>
    </w:p>
    <w:p w:rsidR="00F63FDD" w:rsidRPr="002E2694" w:rsidRDefault="00F63FDD" w:rsidP="00F63FDD">
      <w:pPr>
        <w:pStyle w:val="Heading1"/>
        <w:numPr>
          <w:ilvl w:val="0"/>
          <w:numId w:val="5"/>
        </w:numPr>
        <w:tabs>
          <w:tab w:val="clear" w:pos="1500"/>
        </w:tabs>
        <w:ind w:left="-720" w:right="-874"/>
        <w:rPr>
          <w:rFonts w:cs="Arial"/>
          <w:b w:val="0"/>
          <w:szCs w:val="22"/>
        </w:rPr>
      </w:pPr>
      <w:r w:rsidRPr="002E2694">
        <w:rPr>
          <w:rFonts w:cs="Arial"/>
          <w:b w:val="0"/>
          <w:szCs w:val="22"/>
        </w:rPr>
        <w:t>Method</w:t>
      </w:r>
      <w:r>
        <w:rPr>
          <w:rFonts w:cs="Arial"/>
          <w:b w:val="0"/>
          <w:szCs w:val="22"/>
        </w:rPr>
        <w:t>ical and logical in approach and pays attention to detail</w:t>
      </w:r>
    </w:p>
    <w:p w:rsidR="00F63FDD" w:rsidRPr="00F2582F" w:rsidRDefault="00F63FDD" w:rsidP="00F63FDD">
      <w:pPr>
        <w:numPr>
          <w:ilvl w:val="0"/>
          <w:numId w:val="5"/>
        </w:numPr>
        <w:tabs>
          <w:tab w:val="clear" w:pos="1500"/>
        </w:tabs>
        <w:ind w:left="-720" w:right="-874"/>
        <w:rPr>
          <w:rFonts w:ascii="Arial" w:hAnsi="Arial" w:cs="Arial"/>
          <w:bCs/>
          <w:sz w:val="22"/>
        </w:rPr>
      </w:pPr>
      <w:r w:rsidRPr="00F2582F">
        <w:rPr>
          <w:rFonts w:ascii="Arial" w:hAnsi="Arial" w:cs="Arial"/>
          <w:sz w:val="22"/>
          <w:szCs w:val="22"/>
        </w:rPr>
        <w:t>Organised</w:t>
      </w:r>
      <w:r>
        <w:rPr>
          <w:rFonts w:ascii="Arial" w:hAnsi="Arial" w:cs="Arial"/>
          <w:sz w:val="22"/>
          <w:szCs w:val="22"/>
        </w:rPr>
        <w:t xml:space="preserve">, </w:t>
      </w:r>
      <w:r>
        <w:rPr>
          <w:rFonts w:ascii="Arial" w:hAnsi="Arial" w:cs="Arial"/>
          <w:bCs/>
          <w:sz w:val="22"/>
        </w:rPr>
        <w:t>f</w:t>
      </w:r>
      <w:r w:rsidRPr="00F2582F">
        <w:rPr>
          <w:rFonts w:ascii="Arial" w:hAnsi="Arial" w:cs="Arial"/>
          <w:bCs/>
          <w:sz w:val="22"/>
        </w:rPr>
        <w:t>lexible and adaptable</w:t>
      </w:r>
    </w:p>
    <w:p w:rsidR="00F63FDD" w:rsidRDefault="00F63FDD" w:rsidP="00F63FDD">
      <w:pPr>
        <w:ind w:left="-720" w:right="-874"/>
        <w:rPr>
          <w:rFonts w:ascii="Arial" w:hAnsi="Arial" w:cs="Arial"/>
          <w:sz w:val="22"/>
        </w:rPr>
      </w:pPr>
    </w:p>
    <w:p w:rsidR="00F63FDD" w:rsidRPr="00400713" w:rsidRDefault="00F63FDD" w:rsidP="00F63FDD">
      <w:pPr>
        <w:ind w:left="-720" w:right="-874"/>
        <w:rPr>
          <w:rFonts w:ascii="Arial" w:hAnsi="Arial"/>
          <w:b/>
          <w:color w:val="000080"/>
          <w:sz w:val="22"/>
          <w:szCs w:val="20"/>
          <w:u w:val="single"/>
        </w:rPr>
      </w:pPr>
      <w:r w:rsidRPr="00400713">
        <w:rPr>
          <w:rFonts w:ascii="Arial" w:hAnsi="Arial"/>
          <w:b/>
          <w:color w:val="000080"/>
          <w:sz w:val="22"/>
          <w:szCs w:val="20"/>
          <w:u w:val="single"/>
        </w:rPr>
        <w:t>Measuring Performance</w:t>
      </w:r>
    </w:p>
    <w:p w:rsidR="00F63FDD" w:rsidRPr="00400713" w:rsidRDefault="00F63FDD" w:rsidP="00F63FDD">
      <w:pPr>
        <w:tabs>
          <w:tab w:val="left" w:pos="720"/>
          <w:tab w:val="center" w:pos="4153"/>
          <w:tab w:val="right" w:pos="8306"/>
        </w:tabs>
        <w:ind w:left="-720" w:right="-874"/>
        <w:jc w:val="both"/>
        <w:rPr>
          <w:rFonts w:ascii="Arial" w:hAnsi="Arial" w:cs="Arial"/>
          <w:sz w:val="22"/>
        </w:rPr>
      </w:pPr>
      <w:r w:rsidRPr="00400713">
        <w:rPr>
          <w:rFonts w:ascii="Arial" w:hAnsi="Arial" w:cs="Arial"/>
          <w:sz w:val="22"/>
        </w:rPr>
        <w:t xml:space="preserve">The </w:t>
      </w:r>
      <w:proofErr w:type="spellStart"/>
      <w:r w:rsidRPr="00400713">
        <w:rPr>
          <w:rFonts w:ascii="Arial" w:hAnsi="Arial" w:cs="Arial"/>
          <w:sz w:val="22"/>
        </w:rPr>
        <w:t>postholder</w:t>
      </w:r>
      <w:proofErr w:type="spellEnd"/>
      <w:r w:rsidRPr="00400713">
        <w:rPr>
          <w:rFonts w:ascii="Arial" w:hAnsi="Arial" w:cs="Arial"/>
          <w:sz w:val="22"/>
        </w:rPr>
        <w:t xml:space="preserve"> is expected to be familiar with, and work in line with, the hospital’s Values.</w:t>
      </w:r>
    </w:p>
    <w:p w:rsidR="00F63FDD" w:rsidRPr="00400713" w:rsidRDefault="00F63FDD" w:rsidP="00F63FDD">
      <w:pPr>
        <w:tabs>
          <w:tab w:val="left" w:pos="720"/>
          <w:tab w:val="center" w:pos="4153"/>
          <w:tab w:val="right" w:pos="8306"/>
        </w:tabs>
        <w:ind w:left="-720" w:right="-874"/>
        <w:jc w:val="both"/>
        <w:rPr>
          <w:rFonts w:ascii="Arial" w:hAnsi="Arial" w:cs="Arial"/>
          <w:sz w:val="22"/>
        </w:rPr>
      </w:pPr>
    </w:p>
    <w:p w:rsidR="00F63FDD" w:rsidRPr="00400713" w:rsidRDefault="00F63FDD" w:rsidP="00F63FDD">
      <w:pPr>
        <w:tabs>
          <w:tab w:val="left" w:pos="720"/>
          <w:tab w:val="center" w:pos="4153"/>
          <w:tab w:val="right" w:pos="8306"/>
        </w:tabs>
        <w:ind w:left="-720" w:right="-874"/>
        <w:jc w:val="both"/>
        <w:rPr>
          <w:rFonts w:ascii="Arial" w:hAnsi="Arial" w:cs="Arial"/>
          <w:sz w:val="22"/>
        </w:rPr>
      </w:pPr>
      <w:r w:rsidRPr="00400713">
        <w:rPr>
          <w:rFonts w:ascii="Arial" w:hAnsi="Arial" w:cs="Arial"/>
          <w:sz w:val="22"/>
        </w:rPr>
        <w:t>Performance will be measured against the specific objectives and targets and “Values-led” behaviours as identified and agreed within the Performance &amp; Development Review (PDR) process.</w:t>
      </w:r>
    </w:p>
    <w:p w:rsidR="00F63FDD" w:rsidRPr="00400713" w:rsidRDefault="00F63FDD" w:rsidP="00F63FDD">
      <w:pPr>
        <w:ind w:left="-720" w:right="-874"/>
        <w:rPr>
          <w:rFonts w:ascii="Arial" w:hAnsi="Arial" w:cs="Arial"/>
          <w:sz w:val="22"/>
        </w:rPr>
      </w:pPr>
    </w:p>
    <w:p w:rsidR="00F63FDD" w:rsidRDefault="00176637" w:rsidP="00F63FDD">
      <w:pPr>
        <w:ind w:left="-720" w:right="-874"/>
        <w:rPr>
          <w:rFonts w:ascii="Arial" w:hAnsi="Arial"/>
          <w:b/>
          <w:color w:val="000080"/>
          <w:sz w:val="22"/>
          <w:szCs w:val="20"/>
        </w:rPr>
      </w:pPr>
      <w:r>
        <w:rPr>
          <w:noProof/>
          <w:lang w:eastAsia="en-GB"/>
        </w:rPr>
        <mc:AlternateContent>
          <mc:Choice Requires="wps">
            <w:drawing>
              <wp:anchor distT="0" distB="0" distL="114300" distR="114300" simplePos="0" relativeHeight="251658240" behindDoc="0" locked="0" layoutInCell="1" allowOverlap="1" wp14:anchorId="08D37C96" wp14:editId="345F4881">
                <wp:simplePos x="0" y="0"/>
                <wp:positionH relativeFrom="column">
                  <wp:posOffset>-400050</wp:posOffset>
                </wp:positionH>
                <wp:positionV relativeFrom="paragraph">
                  <wp:posOffset>112395</wp:posOffset>
                </wp:positionV>
                <wp:extent cx="5715000" cy="1454785"/>
                <wp:effectExtent l="0" t="0" r="1905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54785"/>
                        </a:xfrm>
                        <a:prstGeom prst="rect">
                          <a:avLst/>
                        </a:prstGeom>
                        <a:solidFill>
                          <a:srgbClr val="FFFFFF"/>
                        </a:solidFill>
                        <a:ln w="9525">
                          <a:solidFill>
                            <a:srgbClr val="000000"/>
                          </a:solidFill>
                          <a:miter lim="800000"/>
                          <a:headEnd/>
                          <a:tailEnd/>
                        </a:ln>
                      </wps:spPr>
                      <wps:txbx>
                        <w:txbxContent>
                          <w:p w:rsidR="00176637" w:rsidRDefault="00176637">
                            <w:pPr>
                              <w:rPr>
                                <w:rFonts w:ascii="Arial" w:hAnsi="Arial" w:cs="Arial"/>
                                <w:b/>
                                <w:sz w:val="22"/>
                              </w:rPr>
                            </w:pPr>
                            <w:r>
                              <w:rPr>
                                <w:rFonts w:ascii="Arial" w:hAnsi="Arial" w:cs="Arial"/>
                                <w:b/>
                                <w:sz w:val="22"/>
                              </w:rPr>
                              <w:t>Acceptance</w:t>
                            </w:r>
                          </w:p>
                          <w:p w:rsidR="00176637" w:rsidRDefault="00176637">
                            <w:pPr>
                              <w:rPr>
                                <w:rFonts w:ascii="Arial" w:hAnsi="Arial" w:cs="Arial"/>
                                <w:sz w:val="22"/>
                              </w:rPr>
                            </w:pPr>
                            <w:r>
                              <w:rPr>
                                <w:rFonts w:ascii="Arial" w:hAnsi="Arial" w:cs="Arial"/>
                                <w:sz w:val="22"/>
                              </w:rPr>
                              <w:t>I hereby understand, acknowledge and accept the content of this job description I also understand that this document forms part of the terms and conditions of my employment with the hospital.</w:t>
                            </w:r>
                          </w:p>
                          <w:p w:rsidR="00176637" w:rsidRDefault="00176637">
                            <w:pPr>
                              <w:rPr>
                                <w:rFonts w:ascii="Arial" w:hAnsi="Arial" w:cs="Arial"/>
                                <w:b/>
                                <w:sz w:val="22"/>
                              </w:rPr>
                            </w:pPr>
                          </w:p>
                          <w:p w:rsidR="00176637" w:rsidRDefault="00176637">
                            <w:pPr>
                              <w:rPr>
                                <w:rFonts w:ascii="Arial" w:hAnsi="Arial" w:cs="Arial"/>
                                <w:b/>
                                <w:sz w:val="22"/>
                              </w:rPr>
                            </w:pPr>
                            <w:r>
                              <w:rPr>
                                <w:rFonts w:ascii="Arial" w:hAnsi="Arial" w:cs="Arial"/>
                                <w:b/>
                                <w:sz w:val="22"/>
                              </w:rPr>
                              <w:t>Job Holder:                                                                           Date:</w:t>
                            </w:r>
                          </w:p>
                          <w:p w:rsidR="00176637" w:rsidRDefault="00176637">
                            <w:pPr>
                              <w:rPr>
                                <w:rFonts w:ascii="Arial" w:hAnsi="Arial" w:cs="Arial"/>
                                <w:b/>
                                <w:sz w:val="22"/>
                              </w:rPr>
                            </w:pPr>
                          </w:p>
                          <w:p w:rsidR="00176637" w:rsidRDefault="00176637">
                            <w:r>
                              <w:rPr>
                                <w:rFonts w:ascii="Arial" w:hAnsi="Arial" w:cs="Arial"/>
                                <w:b/>
                                <w:sz w:val="22"/>
                              </w:rPr>
                              <w:t>Manager: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5pt;margin-top:8.85pt;width:450pt;height:1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">
                <v:textbox>
                  <w:txbxContent>
                    <w:p w:rsidR="00176637" w:rsidRDefault="00176637">
                      <w:pPr>
                        <w:rPr>
                          <w:rFonts w:ascii="Arial" w:hAnsi="Arial" w:cs="Arial"/>
                          <w:b/>
                          <w:sz w:val="22"/>
                        </w:rPr>
                      </w:pPr>
                      <w:r>
                        <w:rPr>
                          <w:rFonts w:ascii="Arial" w:hAnsi="Arial" w:cs="Arial"/>
                          <w:b/>
                          <w:sz w:val="22"/>
                        </w:rPr>
                        <w:t>Acceptance</w:t>
                      </w:r>
                    </w:p>
                    <w:p w:rsidR="00176637" w:rsidRDefault="00176637">
                      <w:pPr>
                        <w:rPr>
                          <w:rFonts w:ascii="Arial" w:hAnsi="Arial" w:cs="Arial"/>
                          <w:sz w:val="22"/>
                        </w:rPr>
                      </w:pPr>
                      <w:r>
                        <w:rPr>
                          <w:rFonts w:ascii="Arial" w:hAnsi="Arial" w:cs="Arial"/>
                          <w:sz w:val="22"/>
                        </w:rPr>
                        <w:t>I hereby understand, acknowledge and accept the content of this job description I also understand that this document forms part of the terms and conditions of my employment with the hospital.</w:t>
                      </w:r>
                    </w:p>
                    <w:p w:rsidR="00176637" w:rsidRDefault="00176637">
                      <w:pPr>
                        <w:rPr>
                          <w:rFonts w:ascii="Arial" w:hAnsi="Arial" w:cs="Arial"/>
                          <w:b/>
                          <w:sz w:val="22"/>
                        </w:rPr>
                      </w:pPr>
                    </w:p>
                    <w:p w:rsidR="00176637" w:rsidRDefault="00176637">
                      <w:pPr>
                        <w:rPr>
                          <w:rFonts w:ascii="Arial" w:hAnsi="Arial" w:cs="Arial"/>
                          <w:b/>
                          <w:sz w:val="22"/>
                        </w:rPr>
                      </w:pPr>
                      <w:r>
                        <w:rPr>
                          <w:rFonts w:ascii="Arial" w:hAnsi="Arial" w:cs="Arial"/>
                          <w:b/>
                          <w:sz w:val="22"/>
                        </w:rPr>
                        <w:t>Job Holder:                                                                           Date:</w:t>
                      </w:r>
                    </w:p>
                    <w:p w:rsidR="00176637" w:rsidRDefault="00176637">
                      <w:pPr>
                        <w:rPr>
                          <w:rFonts w:ascii="Arial" w:hAnsi="Arial" w:cs="Arial"/>
                          <w:b/>
                          <w:sz w:val="22"/>
                        </w:rPr>
                      </w:pPr>
                    </w:p>
                    <w:p w:rsidR="00176637" w:rsidRDefault="00176637">
                      <w:r>
                        <w:rPr>
                          <w:rFonts w:ascii="Arial" w:hAnsi="Arial" w:cs="Arial"/>
                          <w:b/>
                          <w:sz w:val="22"/>
                        </w:rPr>
                        <w:t>Manager:                                                                               Date:</w:t>
                      </w:r>
                    </w:p>
                  </w:txbxContent>
                </v:textbox>
              </v:shape>
            </w:pict>
          </mc:Fallback>
        </mc:AlternateContent>
      </w:r>
    </w:p>
    <w:p w:rsidR="00991BDC" w:rsidRDefault="00176637"/>
    <w:sectPr w:rsidR="00991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6CD6"/>
    <w:multiLevelType w:val="hybridMultilevel"/>
    <w:tmpl w:val="5A9A37E0"/>
    <w:lvl w:ilvl="0" w:tplc="676AAB6E">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00"/>
        </w:tabs>
        <w:ind w:left="300" w:hanging="360"/>
      </w:pPr>
      <w:rPr>
        <w:rFonts w:ascii="Symbol" w:hAnsi="Symbol" w:hint="default"/>
        <w:color w:val="auto"/>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1">
    <w:nsid w:val="3CCD3F3B"/>
    <w:multiLevelType w:val="hybridMultilevel"/>
    <w:tmpl w:val="0A92C55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E9A27F5"/>
    <w:multiLevelType w:val="hybridMultilevel"/>
    <w:tmpl w:val="28F0FA6E"/>
    <w:lvl w:ilvl="0" w:tplc="676AAB6E">
      <w:start w:val="1"/>
      <w:numFmt w:val="bullet"/>
      <w:lvlText w:val=""/>
      <w:lvlJc w:val="left"/>
      <w:pPr>
        <w:tabs>
          <w:tab w:val="num" w:pos="1500"/>
        </w:tabs>
        <w:ind w:left="15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D98336D"/>
    <w:multiLevelType w:val="hybridMultilevel"/>
    <w:tmpl w:val="793C96C0"/>
    <w:lvl w:ilvl="0" w:tplc="676AAB6E">
      <w:start w:val="1"/>
      <w:numFmt w:val="bullet"/>
      <w:lvlText w:val=""/>
      <w:lvlJc w:val="left"/>
      <w:pPr>
        <w:tabs>
          <w:tab w:val="num" w:pos="1500"/>
        </w:tabs>
        <w:ind w:left="150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5976C7"/>
    <w:multiLevelType w:val="hybridMultilevel"/>
    <w:tmpl w:val="1B0CF560"/>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DD"/>
    <w:rsid w:val="00176637"/>
    <w:rsid w:val="00504CA0"/>
    <w:rsid w:val="00770CBA"/>
    <w:rsid w:val="007A3797"/>
    <w:rsid w:val="007F5E57"/>
    <w:rsid w:val="009A76C5"/>
    <w:rsid w:val="00F63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63FDD"/>
    <w:pPr>
      <w:keepNext/>
      <w:outlineLvl w:val="0"/>
    </w:pPr>
    <w:rPr>
      <w:rFonts w:ascii="Arial" w:hAnsi="Arial"/>
      <w:b/>
      <w:sz w:val="22"/>
      <w:szCs w:val="20"/>
    </w:rPr>
  </w:style>
  <w:style w:type="paragraph" w:styleId="Heading2">
    <w:name w:val="heading 2"/>
    <w:basedOn w:val="Normal"/>
    <w:next w:val="Normal"/>
    <w:link w:val="Heading2Char"/>
    <w:uiPriority w:val="99"/>
    <w:qFormat/>
    <w:rsid w:val="00F63FDD"/>
    <w:pPr>
      <w:keepNext/>
      <w:jc w:val="center"/>
      <w:outlineLvl w:val="1"/>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3FDD"/>
    <w:rPr>
      <w:rFonts w:ascii="Arial" w:eastAsia="Times New Roman" w:hAnsi="Arial" w:cs="Times New Roman"/>
      <w:b/>
      <w:szCs w:val="20"/>
    </w:rPr>
  </w:style>
  <w:style w:type="character" w:customStyle="1" w:styleId="Heading2Char">
    <w:name w:val="Heading 2 Char"/>
    <w:basedOn w:val="DefaultParagraphFont"/>
    <w:link w:val="Heading2"/>
    <w:uiPriority w:val="99"/>
    <w:rsid w:val="00F63FDD"/>
    <w:rPr>
      <w:rFonts w:ascii="Arial" w:eastAsia="Times New Roman" w:hAnsi="Arial" w:cs="Times New Roman"/>
      <w:b/>
      <w:szCs w:val="20"/>
    </w:rPr>
  </w:style>
  <w:style w:type="paragraph" w:styleId="Title">
    <w:name w:val="Title"/>
    <w:basedOn w:val="Normal"/>
    <w:link w:val="TitleChar"/>
    <w:uiPriority w:val="99"/>
    <w:qFormat/>
    <w:rsid w:val="00F63FDD"/>
    <w:pPr>
      <w:jc w:val="center"/>
    </w:pPr>
    <w:rPr>
      <w:rFonts w:ascii="Arial" w:hAnsi="Arial"/>
      <w:b/>
      <w:szCs w:val="20"/>
    </w:rPr>
  </w:style>
  <w:style w:type="character" w:customStyle="1" w:styleId="TitleChar">
    <w:name w:val="Title Char"/>
    <w:basedOn w:val="DefaultParagraphFont"/>
    <w:link w:val="Title"/>
    <w:uiPriority w:val="99"/>
    <w:rsid w:val="00F63FDD"/>
    <w:rPr>
      <w:rFonts w:ascii="Arial" w:eastAsia="Times New Roman" w:hAnsi="Arial" w:cs="Times New Roman"/>
      <w:b/>
      <w:sz w:val="24"/>
      <w:szCs w:val="20"/>
    </w:rPr>
  </w:style>
  <w:style w:type="paragraph" w:styleId="BodyText">
    <w:name w:val="Body Text"/>
    <w:basedOn w:val="Normal"/>
    <w:link w:val="BodyTextChar"/>
    <w:uiPriority w:val="99"/>
    <w:rsid w:val="00F63FDD"/>
    <w:rPr>
      <w:rFonts w:ascii="Arial" w:hAnsi="Arial"/>
      <w:sz w:val="22"/>
      <w:szCs w:val="20"/>
    </w:rPr>
  </w:style>
  <w:style w:type="character" w:customStyle="1" w:styleId="BodyTextChar">
    <w:name w:val="Body Text Char"/>
    <w:basedOn w:val="DefaultParagraphFont"/>
    <w:link w:val="BodyText"/>
    <w:uiPriority w:val="99"/>
    <w:rsid w:val="00F63FDD"/>
    <w:rPr>
      <w:rFonts w:ascii="Arial" w:eastAsia="Times New Roman" w:hAnsi="Arial" w:cs="Times New Roman"/>
      <w:szCs w:val="20"/>
    </w:rPr>
  </w:style>
  <w:style w:type="paragraph" w:styleId="ListParagraph">
    <w:name w:val="List Paragraph"/>
    <w:basedOn w:val="Normal"/>
    <w:uiPriority w:val="99"/>
    <w:qFormat/>
    <w:rsid w:val="00F63FD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63FDD"/>
    <w:pPr>
      <w:keepNext/>
      <w:outlineLvl w:val="0"/>
    </w:pPr>
    <w:rPr>
      <w:rFonts w:ascii="Arial" w:hAnsi="Arial"/>
      <w:b/>
      <w:sz w:val="22"/>
      <w:szCs w:val="20"/>
    </w:rPr>
  </w:style>
  <w:style w:type="paragraph" w:styleId="Heading2">
    <w:name w:val="heading 2"/>
    <w:basedOn w:val="Normal"/>
    <w:next w:val="Normal"/>
    <w:link w:val="Heading2Char"/>
    <w:uiPriority w:val="99"/>
    <w:qFormat/>
    <w:rsid w:val="00F63FDD"/>
    <w:pPr>
      <w:keepNext/>
      <w:jc w:val="center"/>
      <w:outlineLvl w:val="1"/>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3FDD"/>
    <w:rPr>
      <w:rFonts w:ascii="Arial" w:eastAsia="Times New Roman" w:hAnsi="Arial" w:cs="Times New Roman"/>
      <w:b/>
      <w:szCs w:val="20"/>
    </w:rPr>
  </w:style>
  <w:style w:type="character" w:customStyle="1" w:styleId="Heading2Char">
    <w:name w:val="Heading 2 Char"/>
    <w:basedOn w:val="DefaultParagraphFont"/>
    <w:link w:val="Heading2"/>
    <w:uiPriority w:val="99"/>
    <w:rsid w:val="00F63FDD"/>
    <w:rPr>
      <w:rFonts w:ascii="Arial" w:eastAsia="Times New Roman" w:hAnsi="Arial" w:cs="Times New Roman"/>
      <w:b/>
      <w:szCs w:val="20"/>
    </w:rPr>
  </w:style>
  <w:style w:type="paragraph" w:styleId="Title">
    <w:name w:val="Title"/>
    <w:basedOn w:val="Normal"/>
    <w:link w:val="TitleChar"/>
    <w:uiPriority w:val="99"/>
    <w:qFormat/>
    <w:rsid w:val="00F63FDD"/>
    <w:pPr>
      <w:jc w:val="center"/>
    </w:pPr>
    <w:rPr>
      <w:rFonts w:ascii="Arial" w:hAnsi="Arial"/>
      <w:b/>
      <w:szCs w:val="20"/>
    </w:rPr>
  </w:style>
  <w:style w:type="character" w:customStyle="1" w:styleId="TitleChar">
    <w:name w:val="Title Char"/>
    <w:basedOn w:val="DefaultParagraphFont"/>
    <w:link w:val="Title"/>
    <w:uiPriority w:val="99"/>
    <w:rsid w:val="00F63FDD"/>
    <w:rPr>
      <w:rFonts w:ascii="Arial" w:eastAsia="Times New Roman" w:hAnsi="Arial" w:cs="Times New Roman"/>
      <w:b/>
      <w:sz w:val="24"/>
      <w:szCs w:val="20"/>
    </w:rPr>
  </w:style>
  <w:style w:type="paragraph" w:styleId="BodyText">
    <w:name w:val="Body Text"/>
    <w:basedOn w:val="Normal"/>
    <w:link w:val="BodyTextChar"/>
    <w:uiPriority w:val="99"/>
    <w:rsid w:val="00F63FDD"/>
    <w:rPr>
      <w:rFonts w:ascii="Arial" w:hAnsi="Arial"/>
      <w:sz w:val="22"/>
      <w:szCs w:val="20"/>
    </w:rPr>
  </w:style>
  <w:style w:type="character" w:customStyle="1" w:styleId="BodyTextChar">
    <w:name w:val="Body Text Char"/>
    <w:basedOn w:val="DefaultParagraphFont"/>
    <w:link w:val="BodyText"/>
    <w:uiPriority w:val="99"/>
    <w:rsid w:val="00F63FDD"/>
    <w:rPr>
      <w:rFonts w:ascii="Arial" w:eastAsia="Times New Roman" w:hAnsi="Arial" w:cs="Times New Roman"/>
      <w:szCs w:val="20"/>
    </w:rPr>
  </w:style>
  <w:style w:type="paragraph" w:styleId="ListParagraph">
    <w:name w:val="List Paragraph"/>
    <w:basedOn w:val="Normal"/>
    <w:uiPriority w:val="99"/>
    <w:qFormat/>
    <w:rsid w:val="00F63F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4397</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Where does role fit in organisation?</vt:lpstr>
      <vt:lpstr>Boundaries of role</vt:lpstr>
      <vt:lpstr/>
      <vt:lpstr>Proven Knowledge, Training and Experience</vt:lpstr>
      <vt:lpstr>Methodical and logical in approach and pays attention to detail</vt:lpstr>
    </vt:vector>
  </TitlesOfParts>
  <Company>Benenden Hospital Trust</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Woodward</dc:creator>
  <cp:lastModifiedBy>Dallas Morley</cp:lastModifiedBy>
  <cp:revision>2</cp:revision>
  <dcterms:created xsi:type="dcterms:W3CDTF">2017-12-22T10:57:00Z</dcterms:created>
  <dcterms:modified xsi:type="dcterms:W3CDTF">2018-03-06T12:07:00Z</dcterms:modified>
</cp:coreProperties>
</file>